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People talk about the orange bubble. </w:t>
      </w:r>
      <w:r>
        <w:rPr>
          <w:rFonts w:ascii="Calibri" w:eastAsia="Calibri" w:hAnsi="Calibri" w:cs="Calibri"/>
          <w:color w:val="000000"/>
          <w:sz w:val="22"/>
        </w:rPr>
        <w:t xml:space="preserve">And I think that this is one of the good parts of the orange bubble is that you go to Princeton to be intellectually curious and to explore and not to have to think about money or, "How am I going to do this?" That's not your job. Your job is not to think </w:t>
      </w:r>
      <w:r>
        <w:rPr>
          <w:rFonts w:ascii="Calibri" w:eastAsia="Calibri" w:hAnsi="Calibri" w:cs="Calibri"/>
          <w:color w:val="000000"/>
          <w:sz w:val="22"/>
        </w:rPr>
        <w:t>about, "How am I going to do this?" Your job is to do it and Princeton's job is to figure out how you're going to do it. Who's going to pay for it and they do a really good job at it and making sure that you don't really have to think about it.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w:t>
      </w:r>
      <w:r>
        <w:rPr>
          <w:rFonts w:ascii="Calibri" w:eastAsia="Calibri" w:hAnsi="Calibri" w:cs="Calibri"/>
          <w:color w:val="000000"/>
          <w:sz w:val="22"/>
        </w:rPr>
        <w:t>udent) (</w:t>
      </w:r>
      <w:hyperlink r:id="rId7" w:history="1">
        <w:r>
          <w:rPr>
            <w:rFonts w:ascii="Calibri" w:eastAsia="Calibri" w:hAnsi="Calibri" w:cs="Calibri"/>
            <w:color w:val="0000FF"/>
            <w:sz w:val="22"/>
            <w:u w:val="single"/>
          </w:rPr>
          <w:t>00:23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Even living off campus this semester, Princeton </w:t>
      </w:r>
      <w:r>
        <w:rPr>
          <w:rFonts w:ascii="Calibri" w:eastAsia="Calibri" w:hAnsi="Calibri" w:cs="Calibri"/>
          <w:color w:val="000000"/>
          <w:sz w:val="22"/>
        </w:rPr>
        <w:t>was conscious of the fact that people were going to need to make living arrangements. It's just a part of our philosophy. They upped financial aid, they made provisions so that students could afford to sustain themselves when otherwise they would have been</w:t>
      </w:r>
      <w:r>
        <w:rPr>
          <w:rFonts w:ascii="Calibri" w:eastAsia="Calibri" w:hAnsi="Calibri" w:cs="Calibri"/>
          <w:color w:val="000000"/>
          <w:sz w:val="22"/>
        </w:rPr>
        <w:t xml:space="preserve"> sustained by Princeton living on campus. And I think that that just goes to show the philosophy that we have is that, "You come here, your job is to grow, however that looks. And we'll take care of the rest."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8" w:history="1">
        <w:r>
          <w:rPr>
            <w:rFonts w:ascii="Calibri" w:eastAsia="Calibri" w:hAnsi="Calibri" w:cs="Calibri"/>
            <w:color w:val="0000FF"/>
            <w:sz w:val="22"/>
            <w:u w:val="single"/>
          </w:rPr>
          <w:t>00:56</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Hello, everyone. Welcome to Meet Princeton, a podcast to introduce prospective students </w:t>
      </w:r>
      <w:r>
        <w:rPr>
          <w:rFonts w:ascii="Calibri" w:eastAsia="Calibri" w:hAnsi="Calibri" w:cs="Calibri"/>
          <w:color w:val="000000"/>
          <w:sz w:val="22"/>
        </w:rPr>
        <w:t>and their families to Princeton University, brought to you from the Office of Admission at Princeton. My name is Vivian Slee and I'm a Senior Assistant Dean in the Office of Admission and I'm so happy that you've tuned in to join us to hear from current st</w:t>
      </w:r>
      <w:r>
        <w:rPr>
          <w:rFonts w:ascii="Calibri" w:eastAsia="Calibri" w:hAnsi="Calibri" w:cs="Calibri"/>
          <w:color w:val="000000"/>
          <w:sz w:val="22"/>
        </w:rPr>
        <w:t>udent voices and others about our community and about what it's like to be a student at Princeton just now. As usual, we'll be joined by my cohost, Bryant Blunt, Assistant Dean and Manager of Strategic Communications in the Office of the Dean of Undergradu</w:t>
      </w:r>
      <w:r>
        <w:rPr>
          <w:rFonts w:ascii="Calibri" w:eastAsia="Calibri" w:hAnsi="Calibri" w:cs="Calibri"/>
          <w:color w:val="000000"/>
          <w:sz w:val="22"/>
        </w:rPr>
        <w:t>ate Students, as well as our student guest from the class of '23, who comes from Baton Rouge, Louisiana.</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9" w:history="1">
        <w:r>
          <w:rPr>
            <w:rFonts w:ascii="Calibri" w:eastAsia="Calibri" w:hAnsi="Calibri" w:cs="Calibri"/>
            <w:color w:val="0000FF"/>
            <w:sz w:val="22"/>
            <w:u w:val="single"/>
          </w:rPr>
          <w:t>01:37</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He'll tell us about his Princeton experience so far and also about his very first meeting with the class of 1963 alum who gave him his alumni interview. So go tigers of '63. But first, we invi</w:t>
      </w:r>
      <w:r>
        <w:rPr>
          <w:rFonts w:ascii="Calibri" w:eastAsia="Calibri" w:hAnsi="Calibri" w:cs="Calibri"/>
          <w:color w:val="000000"/>
          <w:sz w:val="22"/>
        </w:rPr>
        <w:t>ted Sylvia Rodriguez, Associate Director of Undergraduate Financial Aid, to tell us more about Princeton's amazing financial aid program. It's a little unbelievable, but true just how affordable Princeton can be for many students and their families, but I'</w:t>
      </w:r>
      <w:r>
        <w:rPr>
          <w:rFonts w:ascii="Calibri" w:eastAsia="Calibri" w:hAnsi="Calibri" w:cs="Calibri"/>
          <w:color w:val="000000"/>
          <w:sz w:val="22"/>
        </w:rPr>
        <w:t>ll let Sylvia tell you more.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Silvia (guest) (</w:t>
      </w:r>
      <w:hyperlink r:id="rId10" w:history="1">
        <w:r>
          <w:rPr>
            <w:rFonts w:ascii="Calibri" w:eastAsia="Calibri" w:hAnsi="Calibri" w:cs="Calibri"/>
            <w:color w:val="0000FF"/>
            <w:sz w:val="22"/>
            <w:u w:val="single"/>
          </w:rPr>
          <w:t>02:14</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My name is</w:t>
      </w:r>
      <w:r>
        <w:rPr>
          <w:rFonts w:ascii="Calibri" w:eastAsia="Calibri" w:hAnsi="Calibri" w:cs="Calibri"/>
          <w:color w:val="000000"/>
          <w:sz w:val="22"/>
        </w:rPr>
        <w:t xml:space="preserve"> Sylvia Rodriguez and I'm an Associate Director in the Undergraduate Financial Aid Office and I've been at Princeton for almost seven years. At the core of our aid program, I think are really the goals of affordability and access, being able to play a part</w:t>
      </w:r>
      <w:r>
        <w:rPr>
          <w:rFonts w:ascii="Calibri" w:eastAsia="Calibri" w:hAnsi="Calibri" w:cs="Calibri"/>
          <w:color w:val="000000"/>
          <w:sz w:val="22"/>
        </w:rPr>
        <w:t xml:space="preserve"> in ensuring that we are building a community of socioeconomically diverse students. By having a need-based aid program where a student's financial aid eligibility is determined using a review of family income and assets, we're really ensuring that a Princ</w:t>
      </w:r>
      <w:r>
        <w:rPr>
          <w:rFonts w:ascii="Calibri" w:eastAsia="Calibri" w:hAnsi="Calibri" w:cs="Calibri"/>
          <w:color w:val="000000"/>
          <w:sz w:val="22"/>
        </w:rPr>
        <w:t>eton education is possible for students who otherwise couldn't afford it. I'd have to say that what I enjoy the most about my job is seeing the of students through Princeton. I meet them when they are bright-eyed, eighteen-year-olds, equal parts scared and</w:t>
      </w:r>
      <w:r>
        <w:rPr>
          <w:rFonts w:ascii="Calibri" w:eastAsia="Calibri" w:hAnsi="Calibri" w:cs="Calibri"/>
          <w:color w:val="000000"/>
          <w:sz w:val="22"/>
        </w:rPr>
        <w:t xml:space="preserve"> excited to be at Princeton. And when I can see them graduate and I see that transformation and see them go out as really confident people with focus and drive, that's really rewarding.</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Silvia (guest) (</w:t>
      </w:r>
      <w:hyperlink r:id="rId11" w:history="1">
        <w:r>
          <w:rPr>
            <w:rFonts w:ascii="Calibri" w:eastAsia="Calibri" w:hAnsi="Calibri" w:cs="Calibri"/>
            <w:color w:val="0000FF"/>
            <w:sz w:val="22"/>
            <w:u w:val="single"/>
          </w:rPr>
          <w:t>03:20</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lastRenderedPageBreak/>
        <w:t>Need-based aid means we collect family income and asset information in order to make a determination regardin</w:t>
      </w:r>
      <w:r>
        <w:rPr>
          <w:rFonts w:ascii="Calibri" w:eastAsia="Calibri" w:hAnsi="Calibri" w:cs="Calibri"/>
          <w:color w:val="000000"/>
          <w:sz w:val="22"/>
        </w:rPr>
        <w:t>g what that family can contribute toward a college education. No loan means that we do not package students with loans. While they are certainly an option, we do expect that between the family contribution that Princeton calculates and the university grant</w:t>
      </w:r>
      <w:r>
        <w:rPr>
          <w:rFonts w:ascii="Calibri" w:eastAsia="Calibri" w:hAnsi="Calibri" w:cs="Calibri"/>
          <w:color w:val="000000"/>
          <w:sz w:val="22"/>
        </w:rPr>
        <w:t xml:space="preserve"> that the cost of attendance will be covered. This no loan policy is unique to Princeton and we were the first among our peers to move to this no loan model of packaging. We are committed to meeting the full demonstrated need of all students, regardless of</w:t>
      </w:r>
      <w:r>
        <w:rPr>
          <w:rFonts w:ascii="Calibri" w:eastAsia="Calibri" w:hAnsi="Calibri" w:cs="Calibri"/>
          <w:color w:val="000000"/>
          <w:sz w:val="22"/>
        </w:rPr>
        <w:t xml:space="preserve"> citizenship, including DACA and undocumented students. So we do have a financial aid estimator on our website, which allows families to enter their tax information and receive an estimate of their financial aid eligibility. It does work best for families </w:t>
      </w:r>
      <w:r>
        <w:rPr>
          <w:rFonts w:ascii="Calibri" w:eastAsia="Calibri" w:hAnsi="Calibri" w:cs="Calibri"/>
          <w:color w:val="000000"/>
          <w:sz w:val="22"/>
        </w:rPr>
        <w:t>with straightforward tax situations, but it can provide all families an idea of what kinds of questions are asked on the Princeton financial aid application.</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Silvia (guest) (</w:t>
      </w:r>
      <w:hyperlink r:id="rId12" w:history="1">
        <w:r>
          <w:rPr>
            <w:rFonts w:ascii="Calibri" w:eastAsia="Calibri" w:hAnsi="Calibri" w:cs="Calibri"/>
            <w:color w:val="0000FF"/>
            <w:sz w:val="22"/>
            <w:u w:val="single"/>
          </w:rPr>
          <w:t>04:26</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So the estimator can help families work through multiple scenarios, such as having multiple children enrolled in college or if one child </w:t>
      </w:r>
      <w:r>
        <w:rPr>
          <w:rFonts w:ascii="Calibri" w:eastAsia="Calibri" w:hAnsi="Calibri" w:cs="Calibri"/>
          <w:color w:val="000000"/>
          <w:sz w:val="22"/>
        </w:rPr>
        <w:t>is thinking of taking a gap year. The estimator can help families work through all of that. We award aid for the full year cost of attendance. And so what that includes is tuition, room, board, which is essentially the meal plan. It also includes an estima</w:t>
      </w:r>
      <w:r>
        <w:rPr>
          <w:rFonts w:ascii="Calibri" w:eastAsia="Calibri" w:hAnsi="Calibri" w:cs="Calibri"/>
          <w:color w:val="000000"/>
          <w:sz w:val="22"/>
        </w:rPr>
        <w:t>te of books and personal expenses. And for students who live 200 or more miles from the university, the cost of attendance also includes the estimated cost of two round trips from their home to the university. Students who are on financial aid who don't ha</w:t>
      </w:r>
      <w:r>
        <w:rPr>
          <w:rFonts w:ascii="Calibri" w:eastAsia="Calibri" w:hAnsi="Calibri" w:cs="Calibri"/>
          <w:color w:val="000000"/>
          <w:sz w:val="22"/>
        </w:rPr>
        <w:t>ve comparable health insurance and have to sign up for the student health plan also receive a university grant to cover the cost of that plan. There's also a wonderful program called the Scholars Institute Fellows Program, or SIFP for short, that offers me</w:t>
      </w:r>
      <w:r>
        <w:rPr>
          <w:rFonts w:ascii="Calibri" w:eastAsia="Calibri" w:hAnsi="Calibri" w:cs="Calibri"/>
          <w:color w:val="000000"/>
          <w:sz w:val="22"/>
        </w:rPr>
        <w:t>ntorship and co-curricular support to help our first-generation and or low-income students navigate Princeton.</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Silvia (guest) (</w:t>
      </w:r>
      <w:hyperlink r:id="rId13" w:history="1">
        <w:r>
          <w:rPr>
            <w:rFonts w:ascii="Calibri" w:eastAsia="Calibri" w:hAnsi="Calibri" w:cs="Calibri"/>
            <w:color w:val="0000FF"/>
            <w:sz w:val="22"/>
            <w:u w:val="single"/>
          </w:rPr>
          <w:t>05:34</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The SIFP community provides students with peer to peer support, it provides them with academic enrichment opportunities, and really with just a community students to help our first-gen</w:t>
      </w:r>
      <w:r>
        <w:rPr>
          <w:rFonts w:ascii="Calibri" w:eastAsia="Calibri" w:hAnsi="Calibri" w:cs="Calibri"/>
          <w:color w:val="000000"/>
          <w:sz w:val="22"/>
        </w:rPr>
        <w:t>eration and low-income students navigate any problems that they may be having on campus in a community that can just point them in the right direction whenever they have an issue. Study abroad is really a fantastic opportunity that we hope our students tak</w:t>
      </w:r>
      <w:r>
        <w:rPr>
          <w:rFonts w:ascii="Calibri" w:eastAsia="Calibri" w:hAnsi="Calibri" w:cs="Calibri"/>
          <w:color w:val="000000"/>
          <w:sz w:val="22"/>
        </w:rPr>
        <w:t>e advantage of. A study abroad semester is not treated any differently than if the students stayed at Princeton for that term. In simple terms, we like to tell students that their aid goes with them for their time away.</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Silvia (guest) (</w:t>
      </w:r>
      <w:hyperlink r:id="rId14" w:history="1">
        <w:r>
          <w:rPr>
            <w:rFonts w:ascii="Calibri" w:eastAsia="Calibri" w:hAnsi="Calibri" w:cs="Calibri"/>
            <w:color w:val="0000FF"/>
            <w:sz w:val="22"/>
            <w:u w:val="single"/>
          </w:rPr>
          <w:t>06:16</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 don't think that the pandemic has altered our commitment to access and af</w:t>
      </w:r>
      <w:r>
        <w:rPr>
          <w:rFonts w:ascii="Calibri" w:eastAsia="Calibri" w:hAnsi="Calibri" w:cs="Calibri"/>
          <w:color w:val="000000"/>
          <w:sz w:val="22"/>
        </w:rPr>
        <w:t xml:space="preserve">fordability, I think that it's strengthened it. We've seen many families stays unemployment or loss of income, things like furloughs, and we've worked alongside them to review them again for financial aid eligibility in order to be able to offer increases </w:t>
      </w:r>
      <w:r>
        <w:rPr>
          <w:rFonts w:ascii="Calibri" w:eastAsia="Calibri" w:hAnsi="Calibri" w:cs="Calibri"/>
          <w:color w:val="000000"/>
          <w:sz w:val="22"/>
        </w:rPr>
        <w:t>in grant aid. So it's been challenging for our office and so far as the volume that we've seen in a short period of time. But it's never challenged the commitment that we have and the commitment that our board of trustees reiterated earlier this year to en</w:t>
      </w:r>
      <w:r>
        <w:rPr>
          <w:rFonts w:ascii="Calibri" w:eastAsia="Calibri" w:hAnsi="Calibri" w:cs="Calibri"/>
          <w:color w:val="000000"/>
          <w:sz w:val="22"/>
        </w:rPr>
        <w:t>suring that a Princeton education remains affordable and accessible to all of our students.</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15" w:history="1">
        <w:r>
          <w:rPr>
            <w:rFonts w:ascii="Calibri" w:eastAsia="Calibri" w:hAnsi="Calibri" w:cs="Calibri"/>
            <w:color w:val="0000FF"/>
            <w:sz w:val="22"/>
            <w:u w:val="single"/>
          </w:rPr>
          <w:t>07:03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Hey there, Bryant. How's it going?</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lastRenderedPageBreak/>
        <w:t>Bryant (co-host) (</w:t>
      </w:r>
      <w:hyperlink r:id="rId16" w:history="1">
        <w:r>
          <w:rPr>
            <w:rFonts w:ascii="Calibri" w:eastAsia="Calibri" w:hAnsi="Calibri" w:cs="Calibri"/>
            <w:color w:val="0000FF"/>
            <w:sz w:val="22"/>
            <w:u w:val="single"/>
          </w:rPr>
          <w:t>07:05</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Pretty good, Vivian. How are you today?</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17" w:history="1">
        <w:r>
          <w:rPr>
            <w:rFonts w:ascii="Calibri" w:eastAsia="Calibri" w:hAnsi="Calibri" w:cs="Calibri"/>
            <w:color w:val="0000FF"/>
            <w:sz w:val="22"/>
            <w:u w:val="single"/>
          </w:rPr>
          <w:t>07:07</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I'm fine. Fine. How was your Thanksgiving?</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18" w:history="1">
        <w:r>
          <w:rPr>
            <w:rFonts w:ascii="Calibri" w:eastAsia="Calibri" w:hAnsi="Calibri" w:cs="Calibri"/>
            <w:color w:val="0000FF"/>
            <w:sz w:val="22"/>
            <w:u w:val="single"/>
          </w:rPr>
          <w:t>07:10</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Different, probably as most people would anticipate. But manageable. It was here on the East Coast, temperate and balmy. I don't know, </w:t>
      </w:r>
      <w:proofErr w:type="spellStart"/>
      <w:r>
        <w:rPr>
          <w:rFonts w:ascii="Calibri" w:eastAsia="Calibri" w:hAnsi="Calibri" w:cs="Calibri"/>
          <w:color w:val="000000"/>
          <w:sz w:val="22"/>
        </w:rPr>
        <w:t>mid sixties</w:t>
      </w:r>
      <w:proofErr w:type="spellEnd"/>
      <w:r>
        <w:rPr>
          <w:rFonts w:ascii="Calibri" w:eastAsia="Calibri" w:hAnsi="Calibri" w:cs="Calibri"/>
          <w:color w:val="000000"/>
          <w:sz w:val="22"/>
        </w:rPr>
        <w:t>, dry, classic fall weather. There were no post dinner</w:t>
      </w:r>
      <w:r>
        <w:rPr>
          <w:rFonts w:ascii="Calibri" w:eastAsia="Calibri" w:hAnsi="Calibri" w:cs="Calibri"/>
          <w:color w:val="000000"/>
          <w:sz w:val="22"/>
        </w:rPr>
        <w:t xml:space="preserve"> couch naps with 50 other people mulling about.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19" w:history="1">
        <w:r>
          <w:rPr>
            <w:rFonts w:ascii="Calibri" w:eastAsia="Calibri" w:hAnsi="Calibri" w:cs="Calibri"/>
            <w:color w:val="0000FF"/>
            <w:sz w:val="22"/>
            <w:u w:val="single"/>
          </w:rPr>
          <w:t>07:27</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That's right. No big family gatherings. Yeah, we celebrated outside. It was just nice to be outside at a table in that mild weather. I have a very important question for you though. Did you bake any bread for Thanksgiving this year?</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 xml:space="preserve">Bryant </w:t>
      </w:r>
      <w:r>
        <w:rPr>
          <w:rFonts w:ascii="Calibri" w:eastAsia="Calibri" w:hAnsi="Calibri" w:cs="Calibri"/>
          <w:color w:val="000000"/>
          <w:sz w:val="22"/>
        </w:rPr>
        <w:t>(co-host) (</w:t>
      </w:r>
      <w:hyperlink r:id="rId20" w:history="1">
        <w:r>
          <w:rPr>
            <w:rFonts w:ascii="Calibri" w:eastAsia="Calibri" w:hAnsi="Calibri" w:cs="Calibri"/>
            <w:color w:val="0000FF"/>
            <w:sz w:val="22"/>
            <w:u w:val="single"/>
          </w:rPr>
          <w:t>07:43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I'm low on flour right now, so.</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w:t>
      </w:r>
      <w:r>
        <w:rPr>
          <w:rFonts w:ascii="Calibri" w:eastAsia="Calibri" w:hAnsi="Calibri" w:cs="Calibri"/>
          <w:color w:val="000000"/>
          <w:sz w:val="22"/>
        </w:rPr>
        <w:t>) (</w:t>
      </w:r>
      <w:hyperlink r:id="rId21" w:history="1">
        <w:r>
          <w:rPr>
            <w:rFonts w:ascii="Calibri" w:eastAsia="Calibri" w:hAnsi="Calibri" w:cs="Calibri"/>
            <w:color w:val="0000FF"/>
            <w:sz w:val="22"/>
            <w:u w:val="single"/>
          </w:rPr>
          <w:t>07:45</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Listeners, I mentioned the bread because Bryant is a</w:t>
      </w:r>
      <w:r>
        <w:rPr>
          <w:rFonts w:ascii="Calibri" w:eastAsia="Calibri" w:hAnsi="Calibri" w:cs="Calibri"/>
          <w:color w:val="000000"/>
          <w:sz w:val="22"/>
        </w:rPr>
        <w:t xml:space="preserve"> very accomplished baker, as far as I can tell. I haven't actually sampled any of the bread, but I'm sure I will one day and the bread that I've seen through our Zoom meetings just looks absolutely delicious.</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22" w:history="1">
        <w:r>
          <w:rPr>
            <w:rFonts w:ascii="Calibri" w:eastAsia="Calibri" w:hAnsi="Calibri" w:cs="Calibri"/>
            <w:color w:val="0000FF"/>
            <w:sz w:val="22"/>
            <w:u w:val="single"/>
          </w:rPr>
          <w:t>08:00</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If you put your mind to something and six months of constant-</w:t>
      </w:r>
    </w:p>
    <w:p w:rsidR="00A77B3E" w:rsidRDefault="007B6C57">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1 OF 4 ENDS [00:0</w:t>
      </w:r>
      <w:r>
        <w:rPr>
          <w:rFonts w:ascii="Calibri" w:eastAsia="Calibri" w:hAnsi="Calibri" w:cs="Calibri"/>
          <w:color w:val="000000"/>
          <w:sz w:val="22"/>
        </w:rPr>
        <w:t>8:04]</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23" w:history="1">
        <w:r>
          <w:rPr>
            <w:rFonts w:ascii="Calibri" w:eastAsia="Calibri" w:hAnsi="Calibri" w:cs="Calibri"/>
            <w:color w:val="0000FF"/>
            <w:sz w:val="22"/>
            <w:u w:val="single"/>
          </w:rPr>
          <w:t>08:03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If you put your mind to somethi</w:t>
      </w:r>
      <w:r>
        <w:rPr>
          <w:rFonts w:ascii="Calibri" w:eastAsia="Calibri" w:hAnsi="Calibri" w:cs="Calibri"/>
          <w:color w:val="000000"/>
          <w:sz w:val="22"/>
        </w:rPr>
        <w:t>ng and six months of concentrated study time, you can do a lot. You can do a lot.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24" w:history="1">
        <w:r>
          <w:rPr>
            <w:rFonts w:ascii="Calibri" w:eastAsia="Calibri" w:hAnsi="Calibri" w:cs="Calibri"/>
            <w:color w:val="0000FF"/>
            <w:sz w:val="22"/>
            <w:u w:val="single"/>
          </w:rPr>
          <w:t>08:08</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True. That's very true. So we just heard from Silvia Rodriguez, who's an associate director in the Office of Undergraduate Financial Aid, and she talked about financial aid and what that means at Princeton. And I t</w:t>
      </w:r>
      <w:r>
        <w:rPr>
          <w:rFonts w:ascii="Calibri" w:eastAsia="Calibri" w:hAnsi="Calibri" w:cs="Calibri"/>
          <w:color w:val="000000"/>
          <w:sz w:val="22"/>
        </w:rPr>
        <w:t>hink it's pretty amazing, really. Big question, I guess, where does this money come from? Financial aid?</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25" w:history="1">
        <w:r>
          <w:rPr>
            <w:rFonts w:ascii="Calibri" w:eastAsia="Calibri" w:hAnsi="Calibri" w:cs="Calibri"/>
            <w:color w:val="0000FF"/>
            <w:sz w:val="22"/>
            <w:u w:val="single"/>
          </w:rPr>
          <w:t>08:28</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So the two primary drivers, I think, of Princeton's abi</w:t>
      </w:r>
      <w:r>
        <w:rPr>
          <w:rFonts w:ascii="Calibri" w:eastAsia="Calibri" w:hAnsi="Calibri" w:cs="Calibri"/>
          <w:color w:val="000000"/>
          <w:sz w:val="22"/>
        </w:rPr>
        <w:t xml:space="preserve">lity to provide this, again, need-based no loan financial aid really is two places. One of those is this endowment, which you may have heard about if you talk about Princeton. A lot of that goes to support not just great programs at Princeton, but it goes </w:t>
      </w:r>
      <w:r>
        <w:rPr>
          <w:rFonts w:ascii="Calibri" w:eastAsia="Calibri" w:hAnsi="Calibri" w:cs="Calibri"/>
          <w:color w:val="000000"/>
          <w:sz w:val="22"/>
        </w:rPr>
        <w:t xml:space="preserve">to support the ability of students to be at Princeton. And another place that, that comes from is really the generosity of Princeton alumni. Friends, parents, and the supporters of the institution who have </w:t>
      </w:r>
      <w:r>
        <w:rPr>
          <w:rFonts w:ascii="Calibri" w:eastAsia="Calibri" w:hAnsi="Calibri" w:cs="Calibri"/>
          <w:color w:val="000000"/>
          <w:sz w:val="22"/>
        </w:rPr>
        <w:lastRenderedPageBreak/>
        <w:t>contributed. That happens, again, in the form of t</w:t>
      </w:r>
      <w:r>
        <w:rPr>
          <w:rFonts w:ascii="Calibri" w:eastAsia="Calibri" w:hAnsi="Calibri" w:cs="Calibri"/>
          <w:color w:val="000000"/>
          <w:sz w:val="22"/>
        </w:rPr>
        <w:t>hose large scale endowed funds that are managed and grow and support programs. But it's also supported by a program called The Annual Giving, which is really an annual fund that fundraises. So for example, this past year, the endowment grew but did not gro</w:t>
      </w:r>
      <w:r>
        <w:rPr>
          <w:rFonts w:ascii="Calibri" w:eastAsia="Calibri" w:hAnsi="Calibri" w:cs="Calibri"/>
          <w:color w:val="000000"/>
          <w:sz w:val="22"/>
        </w:rPr>
        <w:t>w as much as it has in years past. People's circumstances changed based upon the economy and the pandemic, but at the same time, Princeton was able to flex to meet those needs. And that is due in no small part thanks to the generosity of those who supporte</w:t>
      </w:r>
      <w:r>
        <w:rPr>
          <w:rFonts w:ascii="Calibri" w:eastAsia="Calibri" w:hAnsi="Calibri" w:cs="Calibri"/>
          <w:color w:val="000000"/>
          <w:sz w:val="22"/>
        </w:rPr>
        <w:t>d The Annual Giving Fund.</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26" w:history="1">
        <w:r>
          <w:rPr>
            <w:rFonts w:ascii="Calibri" w:eastAsia="Calibri" w:hAnsi="Calibri" w:cs="Calibri"/>
            <w:color w:val="0000FF"/>
            <w:sz w:val="22"/>
            <w:u w:val="single"/>
          </w:rPr>
          <w:t>09:35</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Right. And I r</w:t>
      </w:r>
      <w:r>
        <w:rPr>
          <w:rFonts w:ascii="Calibri" w:eastAsia="Calibri" w:hAnsi="Calibri" w:cs="Calibri"/>
          <w:color w:val="000000"/>
          <w:sz w:val="22"/>
        </w:rPr>
        <w:t>eally like what Silvia said when she mentioned the trustee's commitment to supporting students in terms of financial aid. You mentioned Annual Giving, and I'm one of the liaisons in my office for the alumni interviewers, along with my colleague, Helen [Dor</w:t>
      </w:r>
      <w:r>
        <w:rPr>
          <w:rFonts w:ascii="Calibri" w:eastAsia="Calibri" w:hAnsi="Calibri" w:cs="Calibri"/>
          <w:color w:val="000000"/>
          <w:sz w:val="22"/>
        </w:rPr>
        <w:t>ine 00:01:53]. We speak to the alumni interviewers, we help to coordinate their work and they are just unbelievable. They're like an army of angels. They're really fantastic. And students who may not be familiar with the university, it's their chance to me</w:t>
      </w:r>
      <w:r>
        <w:rPr>
          <w:rFonts w:ascii="Calibri" w:eastAsia="Calibri" w:hAnsi="Calibri" w:cs="Calibri"/>
          <w:color w:val="000000"/>
          <w:sz w:val="22"/>
        </w:rPr>
        <w:t>et somebody who went to Princeton when they do the alumni interview and every student who applies to the university after they submit their application, they're offered an alumni interview. This year they'll all be virtual. They do this on a volunteer basi</w:t>
      </w:r>
      <w:r>
        <w:rPr>
          <w:rFonts w:ascii="Calibri" w:eastAsia="Calibri" w:hAnsi="Calibri" w:cs="Calibri"/>
          <w:color w:val="000000"/>
          <w:sz w:val="22"/>
        </w:rPr>
        <w:t xml:space="preserve">s, which I also find extraordinary because they do so many of them and they work really hard at it. And we really appreciate their work. You know, alumni are just so involved in many different ways from Annual Giving to interviews, just a big shout out to </w:t>
      </w:r>
      <w:r>
        <w:rPr>
          <w:rFonts w:ascii="Calibri" w:eastAsia="Calibri" w:hAnsi="Calibri" w:cs="Calibri"/>
          <w:color w:val="000000"/>
          <w:sz w:val="22"/>
        </w:rPr>
        <w:t>our alums. Thank you. So, Bryant, have you ever been to Baton Rouge?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27" w:history="1">
        <w:r>
          <w:rPr>
            <w:rFonts w:ascii="Calibri" w:eastAsia="Calibri" w:hAnsi="Calibri" w:cs="Calibri"/>
            <w:color w:val="0000FF"/>
            <w:sz w:val="22"/>
            <w:u w:val="single"/>
          </w:rPr>
          <w:t>10:41</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I've not. I think Louisiana is one of the states that is not on my list of places I've been, not even through an airport.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28" w:history="1">
        <w:r>
          <w:rPr>
            <w:rFonts w:ascii="Calibri" w:eastAsia="Calibri" w:hAnsi="Calibri" w:cs="Calibri"/>
            <w:color w:val="0000FF"/>
            <w:sz w:val="22"/>
            <w:u w:val="single"/>
          </w:rPr>
          <w:t>10:47</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Oh, darn. I was hoping you'd have some really great story to tell me about your trip to Louisiana.</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29" w:history="1">
        <w:r>
          <w:rPr>
            <w:rFonts w:ascii="Calibri" w:eastAsia="Calibri" w:hAnsi="Calibri" w:cs="Calibri"/>
            <w:color w:val="0000FF"/>
            <w:sz w:val="22"/>
            <w:u w:val="single"/>
          </w:rPr>
          <w:t>10:51</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[crosstalk 00:10:51] probably not on the podcast.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30" w:history="1">
        <w:r>
          <w:rPr>
            <w:rFonts w:ascii="Calibri" w:eastAsia="Calibri" w:hAnsi="Calibri" w:cs="Calibri"/>
            <w:color w:val="0000FF"/>
            <w:sz w:val="22"/>
            <w:u w:val="single"/>
          </w:rPr>
          <w:t>10:51</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Because I haven't been there either, so. But our student guest is from th</w:t>
      </w:r>
      <w:r>
        <w:rPr>
          <w:rFonts w:ascii="Calibri" w:eastAsia="Calibri" w:hAnsi="Calibri" w:cs="Calibri"/>
          <w:color w:val="000000"/>
          <w:sz w:val="22"/>
        </w:rPr>
        <w:t>ere. So I wonder if you would mind just introducing him?</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31" w:history="1">
        <w:r>
          <w:rPr>
            <w:rFonts w:ascii="Calibri" w:eastAsia="Calibri" w:hAnsi="Calibri" w:cs="Calibri"/>
            <w:color w:val="0000FF"/>
            <w:sz w:val="22"/>
            <w:u w:val="single"/>
          </w:rPr>
          <w:t>10:59</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Sure. So our student guest this week, Douglas [Robbins 00:11:02] is a sophomore member of the class of 2023 and from Baton Rouge, Louisiana. Douglas is concentrating in the Princeton School of Public and International Affairs and he will</w:t>
      </w:r>
      <w:r>
        <w:rPr>
          <w:rFonts w:ascii="Calibri" w:eastAsia="Calibri" w:hAnsi="Calibri" w:cs="Calibri"/>
          <w:color w:val="000000"/>
          <w:sz w:val="22"/>
        </w:rPr>
        <w:t xml:space="preserve"> be pursuing certificates in African-American studies and values and public life. He's very active on campus. He serves as an Orange Key tour guide. He's a co-head advising fellow at [Matriculate 00:00:11:26]. Peer representative to the Honor Committee and</w:t>
      </w:r>
      <w:r>
        <w:rPr>
          <w:rFonts w:ascii="Calibri" w:eastAsia="Calibri" w:hAnsi="Calibri" w:cs="Calibri"/>
          <w:color w:val="000000"/>
          <w:sz w:val="22"/>
        </w:rPr>
        <w:t xml:space="preserve"> active in Princeton's Mock Trial Organization.</w:t>
      </w:r>
    </w:p>
    <w:p w:rsidR="00A77B3E" w:rsidRDefault="007B6C57">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Vivian (host) (</w:t>
      </w:r>
      <w:hyperlink r:id="rId32" w:history="1">
        <w:r>
          <w:rPr>
            <w:rFonts w:ascii="Calibri" w:eastAsia="Calibri" w:hAnsi="Calibri" w:cs="Calibri"/>
            <w:color w:val="0000FF"/>
            <w:sz w:val="22"/>
            <w:u w:val="single"/>
          </w:rPr>
          <w:t>11:35</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He doesn't quite talk about Princeton magic, but it sounds like a lot of his expe</w:t>
      </w:r>
      <w:r>
        <w:rPr>
          <w:rFonts w:ascii="Calibri" w:eastAsia="Calibri" w:hAnsi="Calibri" w:cs="Calibri"/>
          <w:color w:val="000000"/>
          <w:sz w:val="22"/>
        </w:rPr>
        <w:t>rience at Princeton has-</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lastRenderedPageBreak/>
        <w:t>Bryant (co-host) (</w:t>
      </w:r>
      <w:hyperlink r:id="rId33" w:history="1">
        <w:r>
          <w:rPr>
            <w:rFonts w:ascii="Calibri" w:eastAsia="Calibri" w:hAnsi="Calibri" w:cs="Calibri"/>
            <w:color w:val="0000FF"/>
            <w:sz w:val="22"/>
            <w:u w:val="single"/>
          </w:rPr>
          <w:t>11:41</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Is magical.</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34" w:history="1">
        <w:r>
          <w:rPr>
            <w:rFonts w:ascii="Calibri" w:eastAsia="Calibri" w:hAnsi="Calibri" w:cs="Calibri"/>
            <w:color w:val="0000FF"/>
            <w:sz w:val="22"/>
            <w:u w:val="single"/>
          </w:rPr>
          <w:t>11:42</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been pretty darn magical, right?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w:t>
      </w:r>
      <w:r>
        <w:rPr>
          <w:rFonts w:ascii="Calibri" w:eastAsia="Calibri" w:hAnsi="Calibri" w:cs="Calibri"/>
          <w:color w:val="000000"/>
          <w:sz w:val="22"/>
        </w:rPr>
        <w:t>ant (co-host) (</w:t>
      </w:r>
      <w:hyperlink r:id="rId35" w:history="1">
        <w:r>
          <w:rPr>
            <w:rFonts w:ascii="Calibri" w:eastAsia="Calibri" w:hAnsi="Calibri" w:cs="Calibri"/>
            <w:color w:val="0000FF"/>
            <w:sz w:val="22"/>
            <w:u w:val="single"/>
          </w:rPr>
          <w:t>11:44</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Yeah. I think that's right.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w:t>
      </w:r>
      <w:r>
        <w:rPr>
          <w:rFonts w:ascii="Calibri" w:eastAsia="Calibri" w:hAnsi="Calibri" w:cs="Calibri"/>
          <w:color w:val="000000"/>
          <w:sz w:val="22"/>
        </w:rPr>
        <w:t xml:space="preserve"> (</w:t>
      </w:r>
      <w:hyperlink r:id="rId36" w:history="1">
        <w:r>
          <w:rPr>
            <w:rFonts w:ascii="Calibri" w:eastAsia="Calibri" w:hAnsi="Calibri" w:cs="Calibri"/>
            <w:color w:val="0000FF"/>
            <w:sz w:val="22"/>
            <w:u w:val="single"/>
          </w:rPr>
          <w:t>11:46</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Yeah. And I have to say, you know, I didn't know Doug</w:t>
      </w:r>
      <w:r>
        <w:rPr>
          <w:rFonts w:ascii="Calibri" w:eastAsia="Calibri" w:hAnsi="Calibri" w:cs="Calibri"/>
          <w:color w:val="000000"/>
          <w:sz w:val="22"/>
        </w:rPr>
        <w:t>las before we interviewed him and his energy was so palpable. His love for the university was amazing. So I'm so delighted that he was able to contribute to this episode.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37" w:history="1">
        <w:r>
          <w:rPr>
            <w:rFonts w:ascii="Calibri" w:eastAsia="Calibri" w:hAnsi="Calibri" w:cs="Calibri"/>
            <w:color w:val="0000FF"/>
            <w:sz w:val="22"/>
            <w:u w:val="single"/>
          </w:rPr>
          <w:t>12:01</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And yet again, I think Douglas also showed part of his magic was the magic of the alumni network, right? Of the connection</w:t>
      </w:r>
      <w:r>
        <w:rPr>
          <w:rFonts w:ascii="Calibri" w:eastAsia="Calibri" w:hAnsi="Calibri" w:cs="Calibri"/>
          <w:color w:val="000000"/>
          <w:sz w:val="22"/>
        </w:rPr>
        <w:t>s to people who you weren't even in class with, right. Who may have walked the halls or the yards decades before you, but there's something that connects Princetonians. Something special, something magic.</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38" w:history="1">
        <w:r>
          <w:rPr>
            <w:rFonts w:ascii="Calibri" w:eastAsia="Calibri" w:hAnsi="Calibri" w:cs="Calibri"/>
            <w:color w:val="0000FF"/>
            <w:sz w:val="22"/>
            <w:u w:val="single"/>
          </w:rPr>
          <w:t>12:21</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Yeah, there's another big shout out to our alums for that.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39" w:history="1">
        <w:r>
          <w:rPr>
            <w:rFonts w:ascii="Calibri" w:eastAsia="Calibri" w:hAnsi="Calibri" w:cs="Calibri"/>
            <w:color w:val="0000FF"/>
            <w:sz w:val="22"/>
            <w:u w:val="single"/>
          </w:rPr>
          <w:t>12:29</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I'm Douglas, I'm a proud member of the class of 2023. I'm studying i</w:t>
      </w:r>
      <w:r>
        <w:rPr>
          <w:rFonts w:ascii="Calibri" w:eastAsia="Calibri" w:hAnsi="Calibri" w:cs="Calibri"/>
          <w:color w:val="000000"/>
          <w:sz w:val="22"/>
        </w:rPr>
        <w:t>n the School of Public and International Affairs. I'm getting certificates, tentatively, in African-American studies and also values and public life. Born and raised in Baton Rouge, Louisiana. I like to say it's a great place to say you're from. It's big e</w:t>
      </w:r>
      <w:r>
        <w:rPr>
          <w:rFonts w:ascii="Calibri" w:eastAsia="Calibri" w:hAnsi="Calibri" w:cs="Calibri"/>
          <w:color w:val="000000"/>
          <w:sz w:val="22"/>
        </w:rPr>
        <w:t>nough that you go places and you're surrounded by strangers, but small enough that you'll always know like one person in the grocery store, one person at the restaurant, at the coffee shop or whatever you're doing. It was a really nice place to grow up for</w:t>
      </w:r>
      <w:r>
        <w:rPr>
          <w:rFonts w:ascii="Calibri" w:eastAsia="Calibri" w:hAnsi="Calibri" w:cs="Calibri"/>
          <w:color w:val="000000"/>
          <w:sz w:val="22"/>
        </w:rPr>
        <w:t xml:space="preserve"> the most part. I had parents that always encouraged me to just dream big. So for context, my parents did not go to places like Princeton. My mom went to Southern, which is an HBCU here in Louisiana.</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40" w:history="1">
        <w:r>
          <w:rPr>
            <w:rFonts w:ascii="Calibri" w:eastAsia="Calibri" w:hAnsi="Calibri" w:cs="Calibri"/>
            <w:color w:val="0000FF"/>
            <w:sz w:val="22"/>
            <w:u w:val="single"/>
          </w:rPr>
          <w:t>13:19</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HBCUs, historically black colleges.</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41" w:history="1">
        <w:r>
          <w:rPr>
            <w:rFonts w:ascii="Calibri" w:eastAsia="Calibri" w:hAnsi="Calibri" w:cs="Calibri"/>
            <w:color w:val="0000FF"/>
            <w:sz w:val="22"/>
            <w:u w:val="single"/>
          </w:rPr>
          <w:t>13:22</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And my dad was an untraditional college student actually. So he didn't go to college the trad</w:t>
      </w:r>
      <w:r>
        <w:rPr>
          <w:rFonts w:ascii="Calibri" w:eastAsia="Calibri" w:hAnsi="Calibri" w:cs="Calibri"/>
          <w:color w:val="000000"/>
          <w:sz w:val="22"/>
        </w:rPr>
        <w:t xml:space="preserve">itional way. But when I was born, he said to my mom, they knew that they really wanted me to go to college. And he said that he couldn't expect for me to go to college if he didn't have a college degree himself. So my dad went back as like, an adult </w:t>
      </w:r>
      <w:proofErr w:type="spellStart"/>
      <w:r>
        <w:rPr>
          <w:rFonts w:ascii="Calibri" w:eastAsia="Calibri" w:hAnsi="Calibri" w:cs="Calibri"/>
          <w:color w:val="000000"/>
          <w:sz w:val="22"/>
        </w:rPr>
        <w:t>adult</w:t>
      </w:r>
      <w:proofErr w:type="spellEnd"/>
      <w:r>
        <w:rPr>
          <w:rFonts w:ascii="Calibri" w:eastAsia="Calibri" w:hAnsi="Calibri" w:cs="Calibri"/>
          <w:color w:val="000000"/>
          <w:sz w:val="22"/>
        </w:rPr>
        <w:t xml:space="preserve"> </w:t>
      </w:r>
      <w:r>
        <w:rPr>
          <w:rFonts w:ascii="Calibri" w:eastAsia="Calibri" w:hAnsi="Calibri" w:cs="Calibri"/>
          <w:color w:val="000000"/>
          <w:sz w:val="22"/>
        </w:rPr>
        <w:t>and did untraditional school. And my parents just always encouraged me to think outside of Louisiana. Now granted, my parents were also of the mentality of, "We want this and we'll figure it out later." Obviously, we were under this conception that place l</w:t>
      </w:r>
      <w:r>
        <w:rPr>
          <w:rFonts w:ascii="Calibri" w:eastAsia="Calibri" w:hAnsi="Calibri" w:cs="Calibri"/>
          <w:color w:val="000000"/>
          <w:sz w:val="22"/>
        </w:rPr>
        <w:t xml:space="preserve">ike Princeton were </w:t>
      </w:r>
      <w:r>
        <w:rPr>
          <w:rFonts w:ascii="Calibri" w:eastAsia="Calibri" w:hAnsi="Calibri" w:cs="Calibri"/>
          <w:color w:val="000000"/>
          <w:sz w:val="22"/>
        </w:rPr>
        <w:lastRenderedPageBreak/>
        <w:t>really expensive and I remember having those conversations with my family, even being younger, like, "I really want to go to a place like that, but we can't afford that."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42" w:history="1">
        <w:r>
          <w:rPr>
            <w:rFonts w:ascii="Calibri" w:eastAsia="Calibri" w:hAnsi="Calibri" w:cs="Calibri"/>
            <w:color w:val="0000FF"/>
            <w:sz w:val="22"/>
            <w:u w:val="single"/>
          </w:rPr>
          <w:t>14:02</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My family was always of the mentality, "We'll figure it out. We'll figure it out." And then luckily, </w:t>
      </w:r>
      <w:r>
        <w:rPr>
          <w:rFonts w:ascii="Calibri" w:eastAsia="Calibri" w:hAnsi="Calibri" w:cs="Calibri"/>
          <w:color w:val="000000"/>
          <w:sz w:val="22"/>
        </w:rPr>
        <w:t xml:space="preserve">we didn't have to figure it out just because of how we learned about how generous Princeton's financial aid is, and how it ended up... It's just objectively just with how generous it is cheaper for me to go to Princeton than it is for me to go to my state </w:t>
      </w:r>
      <w:r>
        <w:rPr>
          <w:rFonts w:ascii="Calibri" w:eastAsia="Calibri" w:hAnsi="Calibri" w:cs="Calibri"/>
          <w:color w:val="000000"/>
          <w:sz w:val="22"/>
        </w:rPr>
        <w:t>school. Which is crazy.</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43" w:history="1">
        <w:r>
          <w:rPr>
            <w:rFonts w:ascii="Calibri" w:eastAsia="Calibri" w:hAnsi="Calibri" w:cs="Calibri"/>
            <w:color w:val="0000FF"/>
            <w:sz w:val="22"/>
            <w:u w:val="single"/>
          </w:rPr>
          <w:t>14:21</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Princeton is</w:t>
      </w:r>
      <w:r>
        <w:rPr>
          <w:rFonts w:ascii="Calibri" w:eastAsia="Calibri" w:hAnsi="Calibri" w:cs="Calibri"/>
          <w:color w:val="000000"/>
          <w:sz w:val="22"/>
        </w:rPr>
        <w:t>, I think, the perfect place to be an undergraduate for a multitude of reasons. Especially being an undergrad from an underrepresented background or being an undergrad from... Just being an undergrad in general. I think one, Princeton's size, with a little</w:t>
      </w:r>
      <w:r>
        <w:rPr>
          <w:rFonts w:ascii="Calibri" w:eastAsia="Calibri" w:hAnsi="Calibri" w:cs="Calibri"/>
          <w:color w:val="000000"/>
          <w:sz w:val="22"/>
        </w:rPr>
        <w:t xml:space="preserve"> under 6,000 undergraduates, it kind of has that Baton Rouge feel a little bit, where it's big enough where you'll be surrounded by people you don't know, but also small enough where you'll always be somewhere where you know someone.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44" w:history="1">
        <w:r>
          <w:rPr>
            <w:rFonts w:ascii="Calibri" w:eastAsia="Calibri" w:hAnsi="Calibri" w:cs="Calibri"/>
            <w:color w:val="0000FF"/>
            <w:sz w:val="22"/>
            <w:u w:val="single"/>
          </w:rPr>
          <w:t>14:46</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 went to a high school where I had great relationships wi</w:t>
      </w:r>
      <w:r>
        <w:rPr>
          <w:rFonts w:ascii="Calibri" w:eastAsia="Calibri" w:hAnsi="Calibri" w:cs="Calibri"/>
          <w:color w:val="000000"/>
          <w:sz w:val="22"/>
        </w:rPr>
        <w:t xml:space="preserve">th my teachers and that is something that I have at Princeton as well. I always the story about my freshman Fall, so last Fall. I was in a class called Poverty in America, amazing class, love, love, loved it. It was with Matthew Desmond who wrote the book </w:t>
      </w:r>
      <w:r>
        <w:rPr>
          <w:rFonts w:ascii="Calibri" w:eastAsia="Calibri" w:hAnsi="Calibri" w:cs="Calibri"/>
          <w:color w:val="000000"/>
          <w:sz w:val="22"/>
        </w:rPr>
        <w:t xml:space="preserve">Evicted, which I read in high school. He won the Pulitzer Prize for it. He's a MacArthur Genius Fellow. Just the preeminent expert and scholar on all work related to poverty and the fact that I was 18 years old in his precept and having him read my papers </w:t>
      </w:r>
      <w:r>
        <w:rPr>
          <w:rFonts w:ascii="Calibri" w:eastAsia="Calibri" w:hAnsi="Calibri" w:cs="Calibri"/>
          <w:color w:val="000000"/>
          <w:sz w:val="22"/>
        </w:rPr>
        <w:t>and my responses was crazy.</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45" w:history="1">
        <w:r>
          <w:rPr>
            <w:rFonts w:ascii="Calibri" w:eastAsia="Calibri" w:hAnsi="Calibri" w:cs="Calibri"/>
            <w:color w:val="0000FF"/>
            <w:sz w:val="22"/>
            <w:u w:val="single"/>
          </w:rPr>
          <w:t>15:24</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I was </w:t>
      </w:r>
      <w:r>
        <w:rPr>
          <w:rFonts w:ascii="Calibri" w:eastAsia="Calibri" w:hAnsi="Calibri" w:cs="Calibri"/>
          <w:color w:val="000000"/>
          <w:sz w:val="22"/>
        </w:rPr>
        <w:t xml:space="preserve">really able to forge a relationship with Professor Desmond and get really awesome feedback on a lot of the work that I was doing and I'm like 18, from Louisiana and that is just not something that my peers are experiencing. Or even this semester, somebody </w:t>
      </w:r>
      <w:r>
        <w:rPr>
          <w:rFonts w:ascii="Calibri" w:eastAsia="Calibri" w:hAnsi="Calibri" w:cs="Calibri"/>
          <w:color w:val="000000"/>
          <w:sz w:val="22"/>
        </w:rPr>
        <w:t xml:space="preserve">who I watched every morning when I got ready to go to school, Professor </w:t>
      </w:r>
      <w:proofErr w:type="spellStart"/>
      <w:r>
        <w:rPr>
          <w:rFonts w:ascii="Calibri" w:eastAsia="Calibri" w:hAnsi="Calibri" w:cs="Calibri"/>
          <w:color w:val="000000"/>
          <w:sz w:val="22"/>
        </w:rPr>
        <w:t>Glaude</w:t>
      </w:r>
      <w:proofErr w:type="spellEnd"/>
      <w:r>
        <w:rPr>
          <w:rFonts w:ascii="Calibri" w:eastAsia="Calibri" w:hAnsi="Calibri" w:cs="Calibri"/>
          <w:color w:val="000000"/>
          <w:sz w:val="22"/>
        </w:rPr>
        <w:t xml:space="preserve">, Eddie </w:t>
      </w:r>
      <w:proofErr w:type="spellStart"/>
      <w:r>
        <w:rPr>
          <w:rFonts w:ascii="Calibri" w:eastAsia="Calibri" w:hAnsi="Calibri" w:cs="Calibri"/>
          <w:color w:val="000000"/>
          <w:sz w:val="22"/>
        </w:rPr>
        <w:t>Glaude</w:t>
      </w:r>
      <w:proofErr w:type="spellEnd"/>
      <w:r>
        <w:rPr>
          <w:rFonts w:ascii="Calibri" w:eastAsia="Calibri" w:hAnsi="Calibri" w:cs="Calibri"/>
          <w:color w:val="000000"/>
          <w:sz w:val="22"/>
        </w:rPr>
        <w:t>, who is on Morning Joe a couple times a week is my professor in my preceptor.</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46" w:history="1">
        <w:r>
          <w:rPr>
            <w:rFonts w:ascii="Calibri" w:eastAsia="Calibri" w:hAnsi="Calibri" w:cs="Calibri"/>
            <w:color w:val="0000FF"/>
            <w:sz w:val="22"/>
            <w:u w:val="single"/>
          </w:rPr>
          <w:t>15:49</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Large lectures or classes will break down into smaller classes during the week, which are led by professors or others help</w:t>
      </w:r>
      <w:r>
        <w:rPr>
          <w:rFonts w:ascii="Calibri" w:eastAsia="Calibri" w:hAnsi="Calibri" w:cs="Calibri"/>
          <w:color w:val="000000"/>
          <w:sz w:val="22"/>
        </w:rPr>
        <w:t>ing them instruct the course.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47" w:history="1">
        <w:r>
          <w:rPr>
            <w:rFonts w:ascii="Calibri" w:eastAsia="Calibri" w:hAnsi="Calibri" w:cs="Calibri"/>
            <w:color w:val="0000FF"/>
            <w:sz w:val="22"/>
            <w:u w:val="single"/>
          </w:rPr>
          <w:t>15:58</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And it</w:t>
      </w:r>
      <w:r>
        <w:rPr>
          <w:rFonts w:ascii="Calibri" w:eastAsia="Calibri" w:hAnsi="Calibri" w:cs="Calibri"/>
          <w:color w:val="000000"/>
          <w:sz w:val="22"/>
        </w:rPr>
        <w:t>'s really crazy that this 19 year old now, right, turning on the TV in the morning and seeing him comment-</w:t>
      </w:r>
    </w:p>
    <w:p w:rsidR="00A77B3E" w:rsidRDefault="007B6C57">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[00:16:04]</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48" w:history="1">
        <w:r>
          <w:rPr>
            <w:rFonts w:ascii="Calibri" w:eastAsia="Calibri" w:hAnsi="Calibri" w:cs="Calibri"/>
            <w:color w:val="0000FF"/>
            <w:sz w:val="22"/>
            <w:u w:val="single"/>
          </w:rPr>
          <w:t>16:03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 19 year old now. Turning on the TV in the morning and see him comment about something, and then three hours later sitting in precept with him. That's </w:t>
      </w:r>
      <w:r>
        <w:rPr>
          <w:rFonts w:ascii="Calibri" w:eastAsia="Calibri" w:hAnsi="Calibri" w:cs="Calibri"/>
          <w:color w:val="000000"/>
          <w:sz w:val="22"/>
        </w:rPr>
        <w:t>crazy. And he's excited to be there.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lastRenderedPageBreak/>
        <w:t>Douglas (student) (</w:t>
      </w:r>
      <w:hyperlink r:id="rId49" w:history="1">
        <w:r>
          <w:rPr>
            <w:rFonts w:ascii="Calibri" w:eastAsia="Calibri" w:hAnsi="Calibri" w:cs="Calibri"/>
            <w:color w:val="0000FF"/>
            <w:sz w:val="22"/>
            <w:u w:val="single"/>
          </w:rPr>
          <w:t>16:10</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 think that college is very much sort of an equalizer. Everyone comes from different kinds of high schools, different kinds of teachers. People come to school with different skillsets. I think that for me, something that I struggled with a little bit was</w:t>
      </w:r>
      <w:r>
        <w:rPr>
          <w:rFonts w:ascii="Calibri" w:eastAsia="Calibri" w:hAnsi="Calibri" w:cs="Calibri"/>
          <w:color w:val="000000"/>
          <w:sz w:val="22"/>
        </w:rPr>
        <w:t xml:space="preserve"> imposter syndrome, a little bit. And being there and being this kid from Louisiana and it felt like sometimes these kids around me all kind of had the trajectory and had it figured out, when I was struggling to figure out how to take notes or how to write</w:t>
      </w:r>
      <w:r>
        <w:rPr>
          <w:rFonts w:ascii="Calibri" w:eastAsia="Calibri" w:hAnsi="Calibri" w:cs="Calibri"/>
          <w:color w:val="000000"/>
          <w:sz w:val="22"/>
        </w:rPr>
        <w:t xml:space="preserve"> a good paper. It was challenging. But I had the support from my professors, from McGraw, from the writing center, from my college staff, just from everywhere to make that transition as seamless as it could be.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50" w:history="1">
        <w:r>
          <w:rPr>
            <w:rFonts w:ascii="Calibri" w:eastAsia="Calibri" w:hAnsi="Calibri" w:cs="Calibri"/>
            <w:color w:val="0000FF"/>
            <w:sz w:val="22"/>
            <w:u w:val="single"/>
          </w:rPr>
          <w:t>16:58</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On campus I'm involved with mock trial, which is really awesome. We travel a lot</w:t>
      </w:r>
      <w:r>
        <w:rPr>
          <w:rFonts w:ascii="Calibri" w:eastAsia="Calibri" w:hAnsi="Calibri" w:cs="Calibri"/>
          <w:color w:val="000000"/>
          <w:sz w:val="22"/>
        </w:rPr>
        <w:t>. And so I think that a lot of people might think, oh my goodness, I can't afford to travel. I can't afford to buy the clothes that I need. We have to dress up to do mock trial. Princeton pays for it, which is something else that's really cool. Everything'</w:t>
      </w:r>
      <w:r>
        <w:rPr>
          <w:rFonts w:ascii="Calibri" w:eastAsia="Calibri" w:hAnsi="Calibri" w:cs="Calibri"/>
          <w:color w:val="000000"/>
          <w:sz w:val="22"/>
        </w:rPr>
        <w:t>s covered. Princeton's acutely aware of that, and will do whatever they can to make sure that you can participate. So whether you need a suit to be able to participate in your tournament, or you need dance shoes if you're on a dance team. The organizations</w:t>
      </w:r>
      <w:r>
        <w:rPr>
          <w:rFonts w:ascii="Calibri" w:eastAsia="Calibri" w:hAnsi="Calibri" w:cs="Calibri"/>
          <w:color w:val="000000"/>
          <w:sz w:val="22"/>
        </w:rPr>
        <w:t xml:space="preserve"> on campus, because that's part of our culture, tend to already have those funds set aside to be able to help those people that need it. And I think that's something that is very different about Princeton than it is about other schools. I think that that's</w:t>
      </w:r>
      <w:r>
        <w:rPr>
          <w:rFonts w:ascii="Calibri" w:eastAsia="Calibri" w:hAnsi="Calibri" w:cs="Calibri"/>
          <w:color w:val="000000"/>
          <w:sz w:val="22"/>
        </w:rPr>
        <w:t xml:space="preserve"> a barrier that people don't think of.</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51" w:history="1">
        <w:r>
          <w:rPr>
            <w:rFonts w:ascii="Calibri" w:eastAsia="Calibri" w:hAnsi="Calibri" w:cs="Calibri"/>
            <w:color w:val="0000FF"/>
            <w:sz w:val="22"/>
            <w:u w:val="single"/>
          </w:rPr>
          <w:t>17:52</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I'm a tour guide with Orange Key and I'm an advising fellow with Matriculate, which is a nonprofit that advises high achieving, low-income high school students on their journey to applying to high graduation rate schools. And I am the co-head advising </w:t>
      </w:r>
      <w:r>
        <w:rPr>
          <w:rFonts w:ascii="Calibri" w:eastAsia="Calibri" w:hAnsi="Calibri" w:cs="Calibri"/>
          <w:color w:val="000000"/>
          <w:sz w:val="22"/>
        </w:rPr>
        <w:t>fellow, which is really, really, really cool for me.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52" w:history="1">
        <w:r>
          <w:rPr>
            <w:rFonts w:ascii="Calibri" w:eastAsia="Calibri" w:hAnsi="Calibri" w:cs="Calibri"/>
            <w:color w:val="0000FF"/>
            <w:sz w:val="22"/>
            <w:u w:val="single"/>
          </w:rPr>
          <w:t>18:12</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I'm a proud </w:t>
      </w:r>
      <w:proofErr w:type="spellStart"/>
      <w:r>
        <w:rPr>
          <w:rFonts w:ascii="Calibri" w:eastAsia="Calibri" w:hAnsi="Calibri" w:cs="Calibri"/>
          <w:color w:val="000000"/>
          <w:sz w:val="22"/>
        </w:rPr>
        <w:t>firstie</w:t>
      </w:r>
      <w:proofErr w:type="spellEnd"/>
      <w:r>
        <w:rPr>
          <w:rFonts w:ascii="Calibri" w:eastAsia="Calibri" w:hAnsi="Calibri" w:cs="Calibri"/>
          <w:color w:val="000000"/>
          <w:sz w:val="22"/>
        </w:rPr>
        <w:t xml:space="preserve"> in First College, the best college. Objectively, the best college, emphasis on that. Yeah. That's me. That's what I do on campus.</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53" w:history="1">
        <w:r>
          <w:rPr>
            <w:rFonts w:ascii="Calibri" w:eastAsia="Calibri" w:hAnsi="Calibri" w:cs="Calibri"/>
            <w:color w:val="0000FF"/>
            <w:sz w:val="22"/>
            <w:u w:val="single"/>
          </w:rPr>
          <w:t>18:23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Princeton knows that people come from all different kinds of backgrounds. In my experience, I have not been sort of left ou</w:t>
      </w:r>
      <w:r>
        <w:rPr>
          <w:rFonts w:ascii="Calibri" w:eastAsia="Calibri" w:hAnsi="Calibri" w:cs="Calibri"/>
          <w:color w:val="000000"/>
          <w:sz w:val="22"/>
        </w:rPr>
        <w:t>t, whether that's socially, whether that's with extracurriculars, because of my background.</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54" w:history="1">
        <w:r>
          <w:rPr>
            <w:rFonts w:ascii="Calibri" w:eastAsia="Calibri" w:hAnsi="Calibri" w:cs="Calibri"/>
            <w:color w:val="0000FF"/>
            <w:sz w:val="22"/>
            <w:u w:val="single"/>
          </w:rPr>
          <w:t>18:39</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Even meals. The food is so good at the dining halls. And there are so many dining halls that if you want to catch a meal with a friend, the default isn't, let's go into town. It's, let's meet at Wilc</w:t>
      </w:r>
      <w:r>
        <w:rPr>
          <w:rFonts w:ascii="Calibri" w:eastAsia="Calibri" w:hAnsi="Calibri" w:cs="Calibri"/>
          <w:color w:val="000000"/>
          <w:sz w:val="22"/>
        </w:rPr>
        <w:t>ox, or let's meet at Roma, or let's meet at Whitman. And the food is really delicious. So it's not a barrier to hang out with people to go get food, because the norm is to like go eat at a dining hall or like go to late meal.</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55" w:history="1">
        <w:r>
          <w:rPr>
            <w:rFonts w:ascii="Calibri" w:eastAsia="Calibri" w:hAnsi="Calibri" w:cs="Calibri"/>
            <w:color w:val="0000FF"/>
            <w:sz w:val="22"/>
            <w:u w:val="single"/>
          </w:rPr>
          <w:t>19:04</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Late meals available to students if they miss regularl</w:t>
      </w:r>
      <w:r>
        <w:rPr>
          <w:rFonts w:ascii="Calibri" w:eastAsia="Calibri" w:hAnsi="Calibri" w:cs="Calibri"/>
          <w:color w:val="000000"/>
          <w:sz w:val="22"/>
        </w:rPr>
        <w:t>y scheduled meals because of class or labs.</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56" w:history="1">
        <w:r>
          <w:rPr>
            <w:rFonts w:ascii="Calibri" w:eastAsia="Calibri" w:hAnsi="Calibri" w:cs="Calibri"/>
            <w:color w:val="0000FF"/>
            <w:sz w:val="22"/>
            <w:u w:val="single"/>
          </w:rPr>
          <w:t>19</w:t>
        </w:r>
        <w:r>
          <w:rPr>
            <w:rFonts w:ascii="Calibri" w:eastAsia="Calibri" w:hAnsi="Calibri" w:cs="Calibri"/>
            <w:color w:val="0000FF"/>
            <w:sz w:val="22"/>
            <w:u w:val="single"/>
          </w:rPr>
          <w:t>:09</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Go to places like Murray Dodge, which gives out free cookies and free tea and free coffee.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lastRenderedPageBreak/>
        <w:t>Bryant (co-host) (</w:t>
      </w:r>
      <w:hyperlink r:id="rId57" w:history="1">
        <w:r>
          <w:rPr>
            <w:rFonts w:ascii="Calibri" w:eastAsia="Calibri" w:hAnsi="Calibri" w:cs="Calibri"/>
            <w:color w:val="0000FF"/>
            <w:sz w:val="22"/>
            <w:u w:val="single"/>
          </w:rPr>
          <w:t>19:15</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Murray Dodge is a building that's home to the Office of Religious Life, and its basement is a lounge and cafe where cookies are baked daily and students study and convene.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58" w:history="1">
        <w:r>
          <w:rPr>
            <w:rFonts w:ascii="Calibri" w:eastAsia="Calibri" w:hAnsi="Calibri" w:cs="Calibri"/>
            <w:color w:val="0000FF"/>
            <w:sz w:val="22"/>
            <w:u w:val="single"/>
          </w:rPr>
          <w:t>19:25</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That's another place to socialize where you don't have</w:t>
      </w:r>
      <w:r>
        <w:rPr>
          <w:rFonts w:ascii="Calibri" w:eastAsia="Calibri" w:hAnsi="Calibri" w:cs="Calibri"/>
          <w:color w:val="000000"/>
          <w:sz w:val="22"/>
        </w:rPr>
        <w:t xml:space="preserve"> to go off campus and spend money. Field trips. I took a freshman seminar my first semester. We did so many field trips. It's one of my favorite classes. It was called Thrive: Public Policy and Opportunity. I'm still very close with the professor. She's wo</w:t>
      </w:r>
      <w:r>
        <w:rPr>
          <w:rFonts w:ascii="Calibri" w:eastAsia="Calibri" w:hAnsi="Calibri" w:cs="Calibri"/>
          <w:color w:val="000000"/>
          <w:sz w:val="22"/>
        </w:rPr>
        <w:t>nderful. Most schools, if you're going on a field trip, they'd pay for you to go on the field trip and entry to the museum, and not really like cover the food you have to eat. But us being on these field trips, Princeton paid for it all.</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 xml:space="preserve">Douglas (student) </w:t>
      </w:r>
      <w:r>
        <w:rPr>
          <w:rFonts w:ascii="Calibri" w:eastAsia="Calibri" w:hAnsi="Calibri" w:cs="Calibri"/>
          <w:color w:val="000000"/>
          <w:sz w:val="22"/>
        </w:rPr>
        <w:t>(</w:t>
      </w:r>
      <w:hyperlink r:id="rId59" w:history="1">
        <w:r>
          <w:rPr>
            <w:rFonts w:ascii="Calibri" w:eastAsia="Calibri" w:hAnsi="Calibri" w:cs="Calibri"/>
            <w:color w:val="0000FF"/>
            <w:sz w:val="22"/>
            <w:u w:val="single"/>
          </w:rPr>
          <w:t>19:54</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And I think the really important distinction here too</w:t>
      </w:r>
      <w:r>
        <w:rPr>
          <w:rFonts w:ascii="Calibri" w:eastAsia="Calibri" w:hAnsi="Calibri" w:cs="Calibri"/>
          <w:color w:val="000000"/>
          <w:sz w:val="22"/>
        </w:rPr>
        <w:t>, about what makes Princeton so special in that regard, is that it's not a handout. You don't feel like you're receiving a handout from the university, in the sense that, oh, I can't pay for this, but they can. Princeton pays for everybody, pays for everyt</w:t>
      </w:r>
      <w:r>
        <w:rPr>
          <w:rFonts w:ascii="Calibri" w:eastAsia="Calibri" w:hAnsi="Calibri" w:cs="Calibri"/>
          <w:color w:val="000000"/>
          <w:sz w:val="22"/>
        </w:rPr>
        <w:t>hing. And I think that, especially for people that come from underrepresented backgrounds, and people that come from lower income backgrounds, that is something that you don't have to worry about, which is really, really cool.</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60" w:history="1">
        <w:r>
          <w:rPr>
            <w:rFonts w:ascii="Calibri" w:eastAsia="Calibri" w:hAnsi="Calibri" w:cs="Calibri"/>
            <w:color w:val="0000FF"/>
            <w:sz w:val="22"/>
            <w:u w:val="single"/>
          </w:rPr>
          <w:t>20:22</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So I think regardless of your background, once you're admitted t</w:t>
      </w:r>
      <w:r>
        <w:rPr>
          <w:rFonts w:ascii="Calibri" w:eastAsia="Calibri" w:hAnsi="Calibri" w:cs="Calibri"/>
          <w:color w:val="000000"/>
          <w:sz w:val="22"/>
        </w:rPr>
        <w:t>o Princeton and you become a part of that community, they make sure that you're academically prepared and socially prepared and even prepared after you graduate. Advising, even. I just met with a pre-law advisor last week. I don't know anybody that's ... N</w:t>
      </w:r>
      <w:r>
        <w:rPr>
          <w:rFonts w:ascii="Calibri" w:eastAsia="Calibri" w:hAnsi="Calibri" w:cs="Calibri"/>
          <w:color w:val="000000"/>
          <w:sz w:val="22"/>
        </w:rPr>
        <w:t>obody in my family has gone to law school. I don't know how to do that. And I met with a pre-law advisor and was able to talk through exactly what I needed to do.</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61" w:history="1">
        <w:r>
          <w:rPr>
            <w:rFonts w:ascii="Calibri" w:eastAsia="Calibri" w:hAnsi="Calibri" w:cs="Calibri"/>
            <w:color w:val="0000FF"/>
            <w:sz w:val="22"/>
            <w:u w:val="single"/>
          </w:rPr>
          <w:t>20:53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So it's just stuff like that. I just think that Princeton overall just does a really good job of meeting you where you are, so </w:t>
      </w:r>
      <w:r>
        <w:rPr>
          <w:rFonts w:ascii="Calibri" w:eastAsia="Calibri" w:hAnsi="Calibri" w:cs="Calibri"/>
          <w:color w:val="000000"/>
          <w:sz w:val="22"/>
        </w:rPr>
        <w:t>it's equitable. Princeton's alumni network, second to none. I talk about it all the time. It's one of the things I'm proudest of about Princeton.</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62" w:history="1">
        <w:r>
          <w:rPr>
            <w:rFonts w:ascii="Calibri" w:eastAsia="Calibri" w:hAnsi="Calibri" w:cs="Calibri"/>
            <w:color w:val="0000FF"/>
            <w:sz w:val="22"/>
            <w:u w:val="single"/>
          </w:rPr>
          <w:t>21:11</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We have this tradition of you walk through [Fitz-Randolph 00:21:12] Gates when you graduate. I like to joke that you're ... Well, not joking. I'm</w:t>
      </w:r>
      <w:r>
        <w:rPr>
          <w:rFonts w:ascii="Calibri" w:eastAsia="Calibri" w:hAnsi="Calibri" w:cs="Calibri"/>
          <w:color w:val="000000"/>
          <w:sz w:val="22"/>
        </w:rPr>
        <w:t xml:space="preserve"> serious. I say this on my tours. Your time at Princeton and your Princeton experience does not end when you walk through Fitz-Randolph Gates when you graduate. It's only beginning.</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63" w:history="1">
        <w:r>
          <w:rPr>
            <w:rFonts w:ascii="Calibri" w:eastAsia="Calibri" w:hAnsi="Calibri" w:cs="Calibri"/>
            <w:color w:val="0000FF"/>
            <w:sz w:val="22"/>
            <w:u w:val="single"/>
          </w:rPr>
          <w:t>21:24</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One example that I'll give is, I will never forget, I was coming home from Princeton when the pandemic happen</w:t>
      </w:r>
      <w:r>
        <w:rPr>
          <w:rFonts w:ascii="Calibri" w:eastAsia="Calibri" w:hAnsi="Calibri" w:cs="Calibri"/>
          <w:color w:val="000000"/>
          <w:sz w:val="22"/>
        </w:rPr>
        <w:t>ed and I was in the airport. My bag was overstuffed because I packed and I had to leave and I didn't even think that it was going to be that heavy. And I got to the gate to check into my flight. And the attendant was like, you have to pay a hundred dollars</w:t>
      </w:r>
      <w:r>
        <w:rPr>
          <w:rFonts w:ascii="Calibri" w:eastAsia="Calibri" w:hAnsi="Calibri" w:cs="Calibri"/>
          <w:color w:val="000000"/>
          <w:sz w:val="22"/>
        </w:rPr>
        <w:t xml:space="preserve">. Your bag is overweight. And I was like, I need to go home. This is a global pandemic. I cannot pay a hundred dollars to get my stuff on this flight. And then she looked at me, she said, well, you're going to have to throw some stuff away. And my jaw </w:t>
      </w:r>
      <w:r>
        <w:rPr>
          <w:rFonts w:ascii="Calibri" w:eastAsia="Calibri" w:hAnsi="Calibri" w:cs="Calibri"/>
          <w:color w:val="000000"/>
          <w:sz w:val="22"/>
        </w:rPr>
        <w:lastRenderedPageBreak/>
        <w:t>drop</w:t>
      </w:r>
      <w:r>
        <w:rPr>
          <w:rFonts w:ascii="Calibri" w:eastAsia="Calibri" w:hAnsi="Calibri" w:cs="Calibri"/>
          <w:color w:val="000000"/>
          <w:sz w:val="22"/>
        </w:rPr>
        <w:t>ped. And I was in shock. And the stars were aligned because right behind me was a Princeton alum. And he saw that I went to Princeton, I was wearing my hoodie, and he paid the hundred dollars. And that's just what our alumni is like and I will never forget</w:t>
      </w:r>
      <w:r>
        <w:rPr>
          <w:rFonts w:ascii="Calibri" w:eastAsia="Calibri" w:hAnsi="Calibri" w:cs="Calibri"/>
          <w:color w:val="000000"/>
          <w:sz w:val="22"/>
        </w:rPr>
        <w:t xml:space="preserve"> that. There is no life after Princeton. There's only life with Princeton.</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64" w:history="1">
        <w:r>
          <w:rPr>
            <w:rFonts w:ascii="Calibri" w:eastAsia="Calibri" w:hAnsi="Calibri" w:cs="Calibri"/>
            <w:color w:val="0000FF"/>
            <w:sz w:val="22"/>
            <w:u w:val="single"/>
          </w:rPr>
          <w:t>22:25</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In my alumni interview, I interviewed with someone who was class of 1963, who has been doing interviews forever. And even though he graduated from Princeton in 1963, and it was a very different place back then, he st</w:t>
      </w:r>
      <w:r>
        <w:rPr>
          <w:rFonts w:ascii="Calibri" w:eastAsia="Calibri" w:hAnsi="Calibri" w:cs="Calibri"/>
          <w:color w:val="000000"/>
          <w:sz w:val="22"/>
        </w:rPr>
        <w:t>ill goes back to reunions almost every single year. That's something that is really kind of foreign to people who aren't a part of our community, how important reunions are and how they happen every single year. And we talked for two hours about how excite</w:t>
      </w:r>
      <w:r>
        <w:rPr>
          <w:rFonts w:ascii="Calibri" w:eastAsia="Calibri" w:hAnsi="Calibri" w:cs="Calibri"/>
          <w:color w:val="000000"/>
          <w:sz w:val="22"/>
        </w:rPr>
        <w:t>d he was about Princeton and about being able to sort of be a part of building a new generation of Princeton in doing these interviews, which is really cool. And I just could tell that he bled black and orange and that's everywhere. That's every alumni tha</w:t>
      </w:r>
      <w:r>
        <w:rPr>
          <w:rFonts w:ascii="Calibri" w:eastAsia="Calibri" w:hAnsi="Calibri" w:cs="Calibri"/>
          <w:color w:val="000000"/>
          <w:sz w:val="22"/>
        </w:rPr>
        <w:t>t I've talked to.</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65" w:history="1">
        <w:r>
          <w:rPr>
            <w:rFonts w:ascii="Calibri" w:eastAsia="Calibri" w:hAnsi="Calibri" w:cs="Calibri"/>
            <w:color w:val="0000FF"/>
            <w:sz w:val="22"/>
            <w:u w:val="single"/>
          </w:rPr>
          <w:t>23:10</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Literally today I</w:t>
      </w:r>
      <w:r>
        <w:rPr>
          <w:rFonts w:ascii="Calibri" w:eastAsia="Calibri" w:hAnsi="Calibri" w:cs="Calibri"/>
          <w:color w:val="000000"/>
          <w:sz w:val="22"/>
        </w:rPr>
        <w:t xml:space="preserve"> went to get a coffee. That's one of the only things I do to get out of the house now is get a coffee. That's about all you can do, right? And I was wearing my Princeton mock trial sweater, wearing my mask and my Princeton mock trial sweater. And there was</w:t>
      </w:r>
      <w:r>
        <w:rPr>
          <w:rFonts w:ascii="Calibri" w:eastAsia="Calibri" w:hAnsi="Calibri" w:cs="Calibri"/>
          <w:color w:val="000000"/>
          <w:sz w:val="22"/>
        </w:rPr>
        <w:t xml:space="preserve"> somebody sitting wearing a Princeton sweatshirt and we made eye contact. And I was like, are you? And she was like, are you? And we literally talked for 30 minutes. And I was like, there are literally no alumni. I'm in Louisiana. I'm at home. And she grad</w:t>
      </w:r>
      <w:r>
        <w:rPr>
          <w:rFonts w:ascii="Calibri" w:eastAsia="Calibri" w:hAnsi="Calibri" w:cs="Calibri"/>
          <w:color w:val="000000"/>
          <w:sz w:val="22"/>
        </w:rPr>
        <w:t>uated from Princeton in 2017 and we bonded over that. There's just that shared experience. And we exchanged contact info and I got to know her and she got to know me and that is what makes Princeton so special, is that, and I can't say this enough, that yo</w:t>
      </w:r>
      <w:r>
        <w:rPr>
          <w:rFonts w:ascii="Calibri" w:eastAsia="Calibri" w:hAnsi="Calibri" w:cs="Calibri"/>
          <w:color w:val="000000"/>
          <w:sz w:val="22"/>
        </w:rPr>
        <w:t>ur time at Princeton does not end when you get your diploma, it only starts. Princeton's resilient.</w:t>
      </w:r>
    </w:p>
    <w:p w:rsidR="00A77B3E" w:rsidRDefault="007B6C57">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OF 4 ENDS [00:24:04]</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Douglas (student) (</w:t>
      </w:r>
      <w:hyperlink r:id="rId66" w:history="1">
        <w:r>
          <w:rPr>
            <w:rFonts w:ascii="Calibri" w:eastAsia="Calibri" w:hAnsi="Calibri" w:cs="Calibri"/>
            <w:color w:val="0000FF"/>
            <w:sz w:val="22"/>
            <w:u w:val="single"/>
          </w:rPr>
          <w:t>24:03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Princeton's resilient, and I think that because of the community that we've built, because we have such a strong community, one campus, it was easier than most pl</w:t>
      </w:r>
      <w:r>
        <w:rPr>
          <w:rFonts w:ascii="Calibri" w:eastAsia="Calibri" w:hAnsi="Calibri" w:cs="Calibri"/>
          <w:color w:val="000000"/>
          <w:sz w:val="22"/>
        </w:rPr>
        <w:t>aces to bring it off campus, and to have that community, whether that's one Zoom, to have that community, whether that's just keeping in touch with friends, keeping in touch with professors. Even, like I said, my professor I touched on briefly, professor M</w:t>
      </w:r>
      <w:r>
        <w:rPr>
          <w:rFonts w:ascii="Calibri" w:eastAsia="Calibri" w:hAnsi="Calibri" w:cs="Calibri"/>
          <w:color w:val="000000"/>
          <w:sz w:val="22"/>
        </w:rPr>
        <w:t>ann from my freshman seminar, has contacted me multiple times just to check in. That's just in the blood of who we are, is that we are a community. And even if we're not physically together, we are together, and we've adapted, and it doesn't feel forced. P</w:t>
      </w:r>
      <w:r>
        <w:rPr>
          <w:rFonts w:ascii="Calibri" w:eastAsia="Calibri" w:hAnsi="Calibri" w:cs="Calibri"/>
          <w:color w:val="000000"/>
          <w:sz w:val="22"/>
        </w:rPr>
        <w:t>rinceton's just a special place, and I just know that one day when I'm 80 years old like my interviewer, I'm going to be bleeding black and orange, just like him. So super excited about what my future holds at Princeton.</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7" w:history="1">
        <w:r>
          <w:rPr>
            <w:rFonts w:ascii="Calibri" w:eastAsia="Calibri" w:hAnsi="Calibri" w:cs="Calibri"/>
            <w:color w:val="0000FF"/>
            <w:sz w:val="22"/>
            <w:u w:val="single"/>
          </w:rPr>
          <w:t>24:57</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68" w:history="1">
        <w:r>
          <w:rPr>
            <w:rFonts w:ascii="Calibri" w:eastAsia="Calibri" w:hAnsi="Calibri" w:cs="Calibri"/>
            <w:color w:val="0000FF"/>
            <w:sz w:val="22"/>
            <w:u w:val="single"/>
          </w:rPr>
          <w:t>24:59</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Welcome to the mailbag. We at Princeton wanted to make</w:t>
      </w:r>
      <w:r>
        <w:rPr>
          <w:rFonts w:ascii="Calibri" w:eastAsia="Calibri" w:hAnsi="Calibri" w:cs="Calibri"/>
          <w:color w:val="000000"/>
          <w:sz w:val="22"/>
        </w:rPr>
        <w:t xml:space="preserve"> sure that we answered your questions about admission and financial aid, especially for those students who are considering applying to the university for this regular decision deadline, which is coming up on January 1st. This week, Eric from Darien </w:t>
      </w:r>
      <w:r>
        <w:rPr>
          <w:rFonts w:ascii="Calibri" w:eastAsia="Calibri" w:hAnsi="Calibri" w:cs="Calibri"/>
          <w:color w:val="000000"/>
          <w:sz w:val="22"/>
        </w:rPr>
        <w:lastRenderedPageBreak/>
        <w:t>Connect</w:t>
      </w:r>
      <w:r>
        <w:rPr>
          <w:rFonts w:ascii="Calibri" w:eastAsia="Calibri" w:hAnsi="Calibri" w:cs="Calibri"/>
          <w:color w:val="000000"/>
          <w:sz w:val="22"/>
        </w:rPr>
        <w:t xml:space="preserve">icut wrote to ask, "Why the pause in early decision?" This is a great question, Eric, and we know that it is top of mind for many students, as we've heard from families, and students, and school counselors, asking why Princeton decided to pause its single </w:t>
      </w:r>
      <w:r>
        <w:rPr>
          <w:rFonts w:ascii="Calibri" w:eastAsia="Calibri" w:hAnsi="Calibri" w:cs="Calibri"/>
          <w:color w:val="000000"/>
          <w:sz w:val="22"/>
        </w:rPr>
        <w:t xml:space="preserve">choice early action program this year. Well, our decision was the result of discussion and consensus among our leadership that, by having only one deadline for students this year, we'd help to level the playing field. So we we'd help make it more fair for </w:t>
      </w:r>
      <w:r>
        <w:rPr>
          <w:rFonts w:ascii="Calibri" w:eastAsia="Calibri" w:hAnsi="Calibri" w:cs="Calibri"/>
          <w:color w:val="000000"/>
          <w:sz w:val="22"/>
        </w:rPr>
        <w:t>all students who want to apply to the university.</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69" w:history="1">
        <w:r>
          <w:rPr>
            <w:rFonts w:ascii="Calibri" w:eastAsia="Calibri" w:hAnsi="Calibri" w:cs="Calibri"/>
            <w:color w:val="0000FF"/>
            <w:sz w:val="22"/>
            <w:u w:val="single"/>
          </w:rPr>
          <w:t>2</w:t>
        </w:r>
        <w:r>
          <w:rPr>
            <w:rFonts w:ascii="Calibri" w:eastAsia="Calibri" w:hAnsi="Calibri" w:cs="Calibri"/>
            <w:color w:val="0000FF"/>
            <w:sz w:val="22"/>
            <w:u w:val="single"/>
          </w:rPr>
          <w:t>5:53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How does that work, you may ask? Well, the pandemic has impacted students and families in so many ways. Some of which we are only now beginning to see and to better understand. And with this in mind, we really wanted to give students the chance t</w:t>
      </w:r>
      <w:r>
        <w:rPr>
          <w:rFonts w:ascii="Calibri" w:eastAsia="Calibri" w:hAnsi="Calibri" w:cs="Calibri"/>
          <w:color w:val="000000"/>
          <w:sz w:val="22"/>
        </w:rPr>
        <w:t>o get used to online learning, which most schools switched to, and to be able to submit to us a full fall semester of senior year grades, especially given that some students only had half a semester of grades from the second half of their junior year. So f</w:t>
      </w:r>
      <w:r>
        <w:rPr>
          <w:rFonts w:ascii="Calibri" w:eastAsia="Calibri" w:hAnsi="Calibri" w:cs="Calibri"/>
          <w:color w:val="000000"/>
          <w:sz w:val="22"/>
        </w:rPr>
        <w:t>or those students who are applying to the university this fall, they might only have half a semester of grades from the spring in their junior year because that's when COVID hit. So in addition, we also wanted to give our colleagues in your school counseli</w:t>
      </w:r>
      <w:r>
        <w:rPr>
          <w:rFonts w:ascii="Calibri" w:eastAsia="Calibri" w:hAnsi="Calibri" w:cs="Calibri"/>
          <w:color w:val="000000"/>
          <w:sz w:val="22"/>
        </w:rPr>
        <w:t>ng offices more time to write those letters of recommendation and to prepare transcripts. So I hope that makes sense. And thank you very much for the question, Eric. We appreciate it. For our episodes to come. We hope that listeners will continue to submit</w:t>
      </w:r>
      <w:r>
        <w:rPr>
          <w:rFonts w:ascii="Calibri" w:eastAsia="Calibri" w:hAnsi="Calibri" w:cs="Calibri"/>
          <w:color w:val="000000"/>
          <w:sz w:val="22"/>
        </w:rPr>
        <w:t xml:space="preserve"> such great questions to our mailbag found on our webpage on the admission website. We hope you enjoyed listening to this episode of Meet Princeton. As I said earlier, this podcast was created with prospective students and their families in mind. And with </w:t>
      </w:r>
      <w:r>
        <w:rPr>
          <w:rFonts w:ascii="Calibri" w:eastAsia="Calibri" w:hAnsi="Calibri" w:cs="Calibri"/>
          <w:color w:val="000000"/>
          <w:sz w:val="22"/>
        </w:rPr>
        <w:t>that, I'd to direct all of our listeners to our admission website, at admission.princeton.edu. There you can watch, read, engage virtually, and learn more about Princeton University. Meet Princeton's audio engineer is Nick Denali of Orange Box Pictures. Ma</w:t>
      </w:r>
      <w:r>
        <w:rPr>
          <w:rFonts w:ascii="Calibri" w:eastAsia="Calibri" w:hAnsi="Calibri" w:cs="Calibri"/>
          <w:color w:val="000000"/>
          <w:sz w:val="22"/>
        </w:rPr>
        <w:t>ry Buckley and I, Vivian Slee, are executive producers. Bryant Blunt is our cohost and consultant, and Veronica Salazar is our editorial consultant. Original music was composed by Molly Truman, who is also our master sound designer and engineer from the cl</w:t>
      </w:r>
      <w:r>
        <w:rPr>
          <w:rFonts w:ascii="Calibri" w:eastAsia="Calibri" w:hAnsi="Calibri" w:cs="Calibri"/>
          <w:color w:val="000000"/>
          <w:sz w:val="22"/>
        </w:rPr>
        <w:t>ass of 2024. We'd also to give a special thanks and shout out to our guests, Sylvia Rodriguez, and to Douglas Robbins for their great contributions to this episode. And a big thank you, especially, to our listeners for tuning in.</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70" w:history="1">
        <w:r>
          <w:rPr>
            <w:rFonts w:ascii="Calibri" w:eastAsia="Calibri" w:hAnsi="Calibri" w:cs="Calibri"/>
            <w:color w:val="0000FF"/>
            <w:sz w:val="22"/>
            <w:u w:val="single"/>
          </w:rPr>
          <w:t>27:53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So wait a minute. Bryant, you didn't ask me what I made for Thank</w:t>
      </w:r>
      <w:r>
        <w:rPr>
          <w:rFonts w:ascii="Calibri" w:eastAsia="Calibri" w:hAnsi="Calibri" w:cs="Calibri"/>
          <w:color w:val="000000"/>
          <w:sz w:val="22"/>
        </w:rPr>
        <w:t>sgiving.</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71" w:history="1">
        <w:r>
          <w:rPr>
            <w:rFonts w:ascii="Calibri" w:eastAsia="Calibri" w:hAnsi="Calibri" w:cs="Calibri"/>
            <w:color w:val="0000FF"/>
            <w:sz w:val="22"/>
            <w:u w:val="single"/>
          </w:rPr>
          <w:t>27:57</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Did you cook?</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w:t>
      </w:r>
      <w:r>
        <w:rPr>
          <w:rFonts w:ascii="Calibri" w:eastAsia="Calibri" w:hAnsi="Calibri" w:cs="Calibri"/>
          <w:color w:val="000000"/>
          <w:sz w:val="22"/>
        </w:rPr>
        <w:t xml:space="preserve"> (</w:t>
      </w:r>
      <w:hyperlink r:id="rId72" w:history="1">
        <w:r>
          <w:rPr>
            <w:rFonts w:ascii="Calibri" w:eastAsia="Calibri" w:hAnsi="Calibri" w:cs="Calibri"/>
            <w:color w:val="0000FF"/>
            <w:sz w:val="22"/>
            <w:u w:val="single"/>
          </w:rPr>
          <w:t>27:57</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 xml:space="preserve">I don't know if it's because you assumed that I did </w:t>
      </w:r>
      <w:r>
        <w:rPr>
          <w:rFonts w:ascii="Calibri" w:eastAsia="Calibri" w:hAnsi="Calibri" w:cs="Calibri"/>
          <w:color w:val="000000"/>
          <w:sz w:val="22"/>
        </w:rPr>
        <w:t>not cook at all ...</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73" w:history="1">
        <w:r>
          <w:rPr>
            <w:rFonts w:ascii="Calibri" w:eastAsia="Calibri" w:hAnsi="Calibri" w:cs="Calibri"/>
            <w:color w:val="0000FF"/>
            <w:sz w:val="22"/>
            <w:u w:val="single"/>
          </w:rPr>
          <w:t>27:58</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You said you wen</w:t>
      </w:r>
      <w:r>
        <w:rPr>
          <w:rFonts w:ascii="Calibri" w:eastAsia="Calibri" w:hAnsi="Calibri" w:cs="Calibri"/>
          <w:color w:val="000000"/>
          <w:sz w:val="22"/>
        </w:rPr>
        <w:t>t to someone's house. You said you went to someone's house.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74" w:history="1">
        <w:r>
          <w:rPr>
            <w:rFonts w:ascii="Calibri" w:eastAsia="Calibri" w:hAnsi="Calibri" w:cs="Calibri"/>
            <w:color w:val="0000FF"/>
            <w:sz w:val="22"/>
            <w:u w:val="single"/>
          </w:rPr>
          <w:t>28:01</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Yeah, but we went to a neighbor's house, we went to their garden, and I did contribute a few little things. We did apple pie. We did butter-</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lastRenderedPageBreak/>
        <w:t>Bryant (co-host) (</w:t>
      </w:r>
      <w:hyperlink r:id="rId75" w:history="1">
        <w:r>
          <w:rPr>
            <w:rFonts w:ascii="Calibri" w:eastAsia="Calibri" w:hAnsi="Calibri" w:cs="Calibri"/>
            <w:color w:val="0000FF"/>
            <w:sz w:val="22"/>
            <w:u w:val="single"/>
          </w:rPr>
          <w:t>28:10</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So you do pies?</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76" w:history="1">
        <w:r>
          <w:rPr>
            <w:rFonts w:ascii="Calibri" w:eastAsia="Calibri" w:hAnsi="Calibri" w:cs="Calibri"/>
            <w:color w:val="0000FF"/>
            <w:sz w:val="22"/>
            <w:u w:val="single"/>
          </w:rPr>
          <w:t>28:11</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I do. I have to say key lime is my favorite.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77" w:history="1">
        <w:r>
          <w:rPr>
            <w:rFonts w:ascii="Calibri" w:eastAsia="Calibri" w:hAnsi="Calibri" w:cs="Calibri"/>
            <w:color w:val="0000FF"/>
            <w:sz w:val="22"/>
            <w:u w:val="single"/>
          </w:rPr>
          <w:t>28:13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Do you make key lime?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78" w:history="1">
        <w:r>
          <w:rPr>
            <w:rFonts w:ascii="Calibri" w:eastAsia="Calibri" w:hAnsi="Calibri" w:cs="Calibri"/>
            <w:color w:val="0000FF"/>
            <w:sz w:val="22"/>
            <w:u w:val="single"/>
          </w:rPr>
          <w:t>28:13</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Favorite one to make. I love making key lime pie, yeah.</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79" w:history="1">
        <w:r>
          <w:rPr>
            <w:rFonts w:ascii="Calibri" w:eastAsia="Calibri" w:hAnsi="Calibri" w:cs="Calibri"/>
            <w:color w:val="0000FF"/>
            <w:sz w:val="22"/>
            <w:u w:val="single"/>
          </w:rPr>
          <w:t>28:16</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Oh wow, okay.</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80" w:history="1">
        <w:r>
          <w:rPr>
            <w:rFonts w:ascii="Calibri" w:eastAsia="Calibri" w:hAnsi="Calibri" w:cs="Calibri"/>
            <w:color w:val="0000FF"/>
            <w:sz w:val="22"/>
            <w:u w:val="single"/>
          </w:rPr>
          <w:t>28:18</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So yeah, I do cook, from time to time. All right. Well, this isn't a cooking show, though.</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(co-host) (</w:t>
      </w:r>
      <w:hyperlink r:id="rId81" w:history="1">
        <w:r>
          <w:rPr>
            <w:rFonts w:ascii="Calibri" w:eastAsia="Calibri" w:hAnsi="Calibri" w:cs="Calibri"/>
            <w:color w:val="0000FF"/>
            <w:sz w:val="22"/>
            <w:u w:val="single"/>
          </w:rPr>
          <w:t>28:25</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Not yet.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82" w:history="1">
        <w:r>
          <w:rPr>
            <w:rFonts w:ascii="Calibri" w:eastAsia="Calibri" w:hAnsi="Calibri" w:cs="Calibri"/>
            <w:color w:val="0000FF"/>
            <w:sz w:val="22"/>
            <w:u w:val="single"/>
          </w:rPr>
          <w:t>28:26</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We can talk about cooking on the show for a while.</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Bryant (co-hos</w:t>
      </w:r>
      <w:r>
        <w:rPr>
          <w:rFonts w:ascii="Calibri" w:eastAsia="Calibri" w:hAnsi="Calibri" w:cs="Calibri"/>
          <w:color w:val="000000"/>
          <w:sz w:val="22"/>
        </w:rPr>
        <w:t>t) (</w:t>
      </w:r>
      <w:hyperlink r:id="rId83" w:history="1">
        <w:r>
          <w:rPr>
            <w:rFonts w:ascii="Calibri" w:eastAsia="Calibri" w:hAnsi="Calibri" w:cs="Calibri"/>
            <w:color w:val="0000FF"/>
            <w:sz w:val="22"/>
            <w:u w:val="single"/>
          </w:rPr>
          <w:t>28:28</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Our next project.</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84" w:history="1">
        <w:r>
          <w:rPr>
            <w:rFonts w:ascii="Calibri" w:eastAsia="Calibri" w:hAnsi="Calibri" w:cs="Calibri"/>
            <w:color w:val="0000FF"/>
            <w:sz w:val="22"/>
            <w:u w:val="single"/>
          </w:rPr>
          <w:t>28:29</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Yeah, exactly. Exactly.</w:t>
      </w:r>
    </w:p>
    <w:p w:rsidR="00A77B3E" w:rsidRDefault="007B6C57">
      <w:pPr>
        <w:spacing w:beforeAutospacing="1"/>
        <w:rPr>
          <w:rFonts w:ascii="Calibri" w:eastAsia="Calibri" w:hAnsi="Calibri" w:cs="Calibri"/>
          <w:color w:val="000000"/>
          <w:sz w:val="22"/>
        </w:rPr>
      </w:pPr>
      <w:r>
        <w:rPr>
          <w:rFonts w:ascii="Calibri" w:eastAsia="Calibri" w:hAnsi="Calibri" w:cs="Calibri"/>
          <w:color w:val="000000"/>
          <w:sz w:val="22"/>
        </w:rPr>
        <w:t>Vivian (host) (</w:t>
      </w:r>
      <w:hyperlink r:id="rId85" w:history="1">
        <w:r>
          <w:rPr>
            <w:rFonts w:ascii="Calibri" w:eastAsia="Calibri" w:hAnsi="Calibri" w:cs="Calibri"/>
            <w:color w:val="0000FF"/>
            <w:sz w:val="22"/>
            <w:u w:val="single"/>
          </w:rPr>
          <w:t>28:38</w:t>
        </w:r>
      </w:hyperlink>
      <w:r>
        <w:rPr>
          <w:rFonts w:ascii="Calibri" w:eastAsia="Calibri" w:hAnsi="Calibri" w:cs="Calibri"/>
          <w:color w:val="000000"/>
          <w:sz w:val="22"/>
        </w:rPr>
        <w:t>):</w:t>
      </w:r>
    </w:p>
    <w:p w:rsidR="00A77B3E" w:rsidRDefault="007B6C57">
      <w:pPr>
        <w:spacing w:before="80"/>
        <w:rPr>
          <w:rFonts w:ascii="Calibri" w:eastAsia="Calibri" w:hAnsi="Calibri" w:cs="Calibri"/>
          <w:color w:val="000000"/>
          <w:sz w:val="22"/>
        </w:rPr>
      </w:pPr>
      <w:r>
        <w:rPr>
          <w:rFonts w:ascii="Calibri" w:eastAsia="Calibri" w:hAnsi="Calibri" w:cs="Calibri"/>
          <w:color w:val="000000"/>
          <w:sz w:val="22"/>
        </w:rPr>
        <w:t>We'd to leave you all now with an excerpt from the Pri</w:t>
      </w:r>
      <w:r>
        <w:rPr>
          <w:rFonts w:ascii="Calibri" w:eastAsia="Calibri" w:hAnsi="Calibri" w:cs="Calibri"/>
          <w:color w:val="000000"/>
          <w:sz w:val="22"/>
        </w:rPr>
        <w:t>nceton University Orchestra's 2019 winter preview concert. Thank you so much again for listening, and we hope you'll join us next time on Meet Princeton.</w:t>
      </w:r>
    </w:p>
    <w:p w:rsidR="00A77B3E" w:rsidRDefault="007B6C57">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[00:29:28]</w:t>
      </w:r>
    </w:p>
    <w:p w:rsidR="00A77B3E" w:rsidRDefault="00A77B3E">
      <w:pPr>
        <w:spacing w:before="80"/>
        <w:rPr>
          <w:rFonts w:ascii="Calibri" w:eastAsia="Calibri" w:hAnsi="Calibri" w:cs="Calibri"/>
          <w:color w:val="000000"/>
          <w:sz w:val="22"/>
        </w:rPr>
      </w:pPr>
    </w:p>
    <w:sectPr w:rsidR="00A77B3E">
      <w:headerReference w:type="default" r:id="rId86"/>
      <w:footerReference w:type="default" r:id="rId8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C57" w:rsidRDefault="007B6C57">
      <w:r>
        <w:separator/>
      </w:r>
    </w:p>
  </w:endnote>
  <w:endnote w:type="continuationSeparator" w:id="0">
    <w:p w:rsidR="007B6C57" w:rsidRDefault="007B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73DEF">
      <w:tc>
        <w:tcPr>
          <w:tcW w:w="4000" w:type="pct"/>
          <w:tcBorders>
            <w:top w:val="nil"/>
            <w:left w:val="nil"/>
            <w:bottom w:val="nil"/>
            <w:right w:val="nil"/>
          </w:tcBorders>
          <w:noWrap/>
        </w:tcPr>
        <w:p w:rsidR="00373DEF" w:rsidRDefault="007B6C57">
          <w:r>
            <w:t>20201203 Meet Princeton Podcast 3_No Soundscape (Completed  12/10/20)</w:t>
          </w:r>
        </w:p>
        <w:p w:rsidR="00373DEF" w:rsidRDefault="007B6C5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73DEF" w:rsidRDefault="007B6C57">
          <w:pPr>
            <w:jc w:val="right"/>
          </w:pPr>
          <w:r>
            <w:t xml:space="preserve">Page </w:t>
          </w:r>
          <w:r>
            <w:fldChar w:fldCharType="begin"/>
          </w:r>
          <w:r>
            <w:instrText>PAGE</w:instrText>
          </w:r>
          <w:r w:rsidR="00B537B4">
            <w:fldChar w:fldCharType="separate"/>
          </w:r>
          <w:r w:rsidR="00B537B4">
            <w:rPr>
              <w:noProof/>
            </w:rPr>
            <w:t>1</w:t>
          </w:r>
          <w:r>
            <w:fldChar w:fldCharType="end"/>
          </w:r>
          <w:r>
            <w:t xml:space="preserve"> of </w:t>
          </w:r>
          <w:r>
            <w:fldChar w:fldCharType="begin"/>
          </w:r>
          <w:r>
            <w:instrText>NUMPAGES</w:instrText>
          </w:r>
          <w:r w:rsidR="00B537B4">
            <w:fldChar w:fldCharType="separate"/>
          </w:r>
          <w:r w:rsidR="00B537B4">
            <w:rPr>
              <w:noProof/>
            </w:rPr>
            <w:t>1</w:t>
          </w:r>
          <w:r>
            <w:fldChar w:fldCharType="end"/>
          </w:r>
        </w:p>
      </w:tc>
    </w:tr>
  </w:tbl>
  <w:p w:rsidR="00373DEF" w:rsidRDefault="00373D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C57" w:rsidRDefault="007B6C57">
      <w:r>
        <w:separator/>
      </w:r>
    </w:p>
  </w:footnote>
  <w:footnote w:type="continuationSeparator" w:id="0">
    <w:p w:rsidR="007B6C57" w:rsidRDefault="007B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73DEF">
      <w:tc>
        <w:tcPr>
          <w:tcW w:w="5000" w:type="pct"/>
          <w:tcBorders>
            <w:top w:val="nil"/>
            <w:left w:val="nil"/>
            <w:bottom w:val="nil"/>
            <w:right w:val="nil"/>
          </w:tcBorders>
          <w:noWrap/>
        </w:tcPr>
        <w:p w:rsidR="00373DEF" w:rsidRDefault="007B6C57">
          <w:pPr>
            <w:rPr>
              <w:color w:val="0000FF"/>
              <w:u w:val="single"/>
            </w:rPr>
          </w:pPr>
          <w:r>
            <w:rPr>
              <w:color w:val="808080"/>
            </w:rPr>
            <w:t xml:space="preserve">This transcript was exported on Dec 10, 2020 - view latest version </w:t>
          </w:r>
          <w:hyperlink r:id="rId1" w:history="1">
            <w:r>
              <w:rPr>
                <w:color w:val="0000FF"/>
                <w:u w:val="single"/>
              </w:rPr>
              <w:t>her</w:t>
            </w:r>
            <w:r>
              <w:rPr>
                <w:color w:val="0000FF"/>
                <w:u w:val="single"/>
              </w:rPr>
              <w:t>e</w:t>
            </w:r>
          </w:hyperlink>
          <w:r>
            <w:rPr>
              <w:color w:val="0000FF"/>
              <w:u w:val="single"/>
            </w:rPr>
            <w:t>.</w:t>
          </w:r>
        </w:p>
        <w:p w:rsidR="00373DEF" w:rsidRDefault="00373DEF">
          <w:pPr>
            <w:rPr>
              <w:color w:val="000000"/>
            </w:rPr>
          </w:pPr>
        </w:p>
      </w:tc>
    </w:tr>
  </w:tbl>
  <w:p w:rsidR="00373DEF" w:rsidRDefault="00373D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73DEF"/>
    <w:rsid w:val="007B6C57"/>
    <w:rsid w:val="00A77B3E"/>
    <w:rsid w:val="00B537B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ABAC0"/>
  <w15:docId w15:val="{532F4C6D-E289-4CC2-9617-4C8041BD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8FXJCFvyI1XpYHlFSDymyHdC-k5e_vBRXr_HQC4vVC93PhplilnbfahLXx5oNiO214BSudoy1UAxgKeeuQbZ9cX4Os&amp;loadFrom=DocumentDeeplink&amp;ts=575.26" TargetMode="External"/><Relationship Id="rId21" Type="http://schemas.openxmlformats.org/officeDocument/2006/relationships/hyperlink" Target="https://www.rev.com/transcript-editor/Edit?token=cmw3UJTW6I_Y29gf8nCb0w0L7P05jBw2LvZwp4Eiv82sdxW3BFcwdMww-lI1vTXb_16pz1G9v6F0AIyohQDyHhYbj78&amp;loadFrom=DocumentDeeplink&amp;ts=465.31" TargetMode="External"/><Relationship Id="rId42" Type="http://schemas.openxmlformats.org/officeDocument/2006/relationships/hyperlink" Target="https://www.rev.com/transcript-editor/Edit?token=fykUpEiv6gVzogK-Eb70bIt2BxKSfzo9z_9KPf9gvcAan8N4YY0zaK_wPrVWrtVjlnuG0zyMORFqi_p3LlT5RDzTiYc&amp;loadFrom=DocumentDeeplink&amp;ts=842.12" TargetMode="External"/><Relationship Id="rId47" Type="http://schemas.openxmlformats.org/officeDocument/2006/relationships/hyperlink" Target="https://www.rev.com/transcript-editor/Edit?token=l05ox_dyGBL447b0L5fT8AFEIEACQdfRMP1gq7ZlkitLF3DVvW6lUDHIR2KlpDc3aL3WzbjKberTPwYR23BYXeg9Two&amp;loadFrom=DocumentDeeplink&amp;ts=958.61" TargetMode="External"/><Relationship Id="rId63" Type="http://schemas.openxmlformats.org/officeDocument/2006/relationships/hyperlink" Target="https://www.rev.com/transcript-editor/Edit?token=2A_rr8YfFAUxn-o7Q2GLzkiEChnbMo6uMTuNSYfl1LBI8ASUUqm6uof_Gmt9Qh7Gy65iHrfOidD199llMdBit6BChL4&amp;loadFrom=DocumentDeeplink&amp;ts=1284.74" TargetMode="External"/><Relationship Id="rId68" Type="http://schemas.openxmlformats.org/officeDocument/2006/relationships/hyperlink" Target="https://www.rev.com/transcript-editor/Edit?token=JIhrbAxii9EL7zEpva8yN92E2FxKe3l9BkIctsuLxb6TTVss23Bj3TTk1HUhTOsqYhOnst1NH9D9r59wMO5vSelZ52g&amp;loadFrom=DocumentDeeplink&amp;ts=1499.94" TargetMode="External"/><Relationship Id="rId84" Type="http://schemas.openxmlformats.org/officeDocument/2006/relationships/hyperlink" Target="https://www.rev.com/transcript-editor/Edit?token=gNl_-jQ4cCgqwmKj9z4nsLch1Pr60MijYXs9xuNk5QTfYgwl6CMxOzbqAucr-cdEdtj_Yburr3lxZf24CTOqOpafgc4&amp;loadFrom=DocumentDeeplink&amp;ts=1709.09" TargetMode="External"/><Relationship Id="rId89" Type="http://schemas.openxmlformats.org/officeDocument/2006/relationships/theme" Target="theme/theme1.xml"/><Relationship Id="rId16" Type="http://schemas.openxmlformats.org/officeDocument/2006/relationships/hyperlink" Target="https://www.rev.com/transcript-editor/Edit?token=3O12F73BPbi7JLXJ5h3NPL21uQtGuPH7ex9fPdNEyfNcHLb4MO_Ssh2GQRfkpH4s712WakhhW85ypkvwo3gpGGvrgNk&amp;loadFrom=DocumentDeeplink&amp;ts=425.27" TargetMode="External"/><Relationship Id="rId11" Type="http://schemas.openxmlformats.org/officeDocument/2006/relationships/hyperlink" Target="https://www.rev.com/transcript-editor/Edit?token=a_77HaEJOU02Jo5tUQ8WWbWhKuYGOafLvF9UDrHMBBPBBsOjBYRA--aDYi2BcOC8-A0i-R8dfwgXweiA23vPYw7UfmE&amp;loadFrom=DocumentDeeplink&amp;ts=200.91" TargetMode="External"/><Relationship Id="rId32" Type="http://schemas.openxmlformats.org/officeDocument/2006/relationships/hyperlink" Target="https://www.rev.com/transcript-editor/Edit?token=uKZf2BQlIsBf0C-e5pw-jOd-fnl2cdPFw5_5rm4QqISqX4RZZB0iSCutSbG0fXOw2Zw73BU-iVST6fEP69iU0NnrgvA&amp;loadFrom=DocumentDeeplink&amp;ts=695.14" TargetMode="External"/><Relationship Id="rId37" Type="http://schemas.openxmlformats.org/officeDocument/2006/relationships/hyperlink" Target="https://www.rev.com/transcript-editor/Edit?token=JxnGZ_RNXFSIdGJrKzL0hZOJEpOSjJ7HEdyLeFj53IIWKt9bdgctL_66OooUzHefB4Jzyq-iU4XM0xJKnJDrV9R9Iw0&amp;loadFrom=DocumentDeeplink&amp;ts=721.78" TargetMode="External"/><Relationship Id="rId53" Type="http://schemas.openxmlformats.org/officeDocument/2006/relationships/hyperlink" Target="https://www.rev.com/transcript-editor/Edit?token=nth4LnzH2Pyz8o2ctjaxc6po9ZLZ_gQQ7uXxbnzCp4wyxXmBZg92MpaOGiZDebR04Wdw3jIRejK_vOH9V1dRq7McMCs&amp;loadFrom=DocumentDeeplink&amp;ts=1103.24" TargetMode="External"/><Relationship Id="rId58" Type="http://schemas.openxmlformats.org/officeDocument/2006/relationships/hyperlink" Target="https://www.rev.com/transcript-editor/Edit?token=SBeDMxOv6UWyG4vv1wBgFRJvNR3IZAZhnOtjMg7V6Tz5LCE5usUek93dmMX4EwzVHdmrYPoeZVqY9yDuA_cXCxsRj4Y&amp;loadFrom=DocumentDeeplink&amp;ts=1165.57" TargetMode="External"/><Relationship Id="rId74" Type="http://schemas.openxmlformats.org/officeDocument/2006/relationships/hyperlink" Target="https://www.rev.com/transcript-editor/Edit?token=rx8V1LrVIBAr6otfgU33ZIcW_-yJdIbKqUjo3MF87cZn4T8ZaXfQempbjZIipEmuYL62lBuO4YlSFoBiQ8p8-7vCrG8&amp;loadFrom=DocumentDeeplink&amp;ts=1681.01" TargetMode="External"/><Relationship Id="rId79" Type="http://schemas.openxmlformats.org/officeDocument/2006/relationships/hyperlink" Target="https://www.rev.com/transcript-editor/Edit?token=l04oB7du-RXZzQK4mP5dN5zBWw5StIBAC572ihcTaGwlSIQRPNo6uAIcYBDunI-VAS3Jp3PKnppPjkzCtF_wXxYUOcA&amp;loadFrom=DocumentDeeplink&amp;ts=1696.82" TargetMode="External"/><Relationship Id="rId5" Type="http://schemas.openxmlformats.org/officeDocument/2006/relationships/endnotes" Target="endnotes.xml"/><Relationship Id="rId14" Type="http://schemas.openxmlformats.org/officeDocument/2006/relationships/hyperlink" Target="https://www.rev.com/transcript-editor/Edit?token=1nbRnFqNBpBBUWlb27Qo8l_BbuwFEfKhAY_maq02CvQNxDVyZhQEqLvq7mhO9R5Wormn-bFH0hu7iK8RvI4RhhYeV4g&amp;loadFrom=DocumentDeeplink&amp;ts=376.98" TargetMode="External"/><Relationship Id="rId22" Type="http://schemas.openxmlformats.org/officeDocument/2006/relationships/hyperlink" Target="https://www.rev.com/transcript-editor/Edit?token=GtU1hseVp_v4q4yTnttYcUfgqZ9IMueo500WJF92RJwbE9i0ls9EL3GtS8Esj_rM3jhccor_irwPOmnZ2l89DhtIqd4&amp;loadFrom=DocumentDeeplink&amp;ts=480.09" TargetMode="External"/><Relationship Id="rId27" Type="http://schemas.openxmlformats.org/officeDocument/2006/relationships/hyperlink" Target="https://www.rev.com/transcript-editor/Edit?token=kO8-LFI59zABo4_Sk9ZeNv0zAtANI5-H10mnlmyaZnhGy8bYPVi9X0M2gQ7CZlAq6HBIVcER8rjCnOZZh7JlHiUhxT0&amp;loadFrom=DocumentDeeplink&amp;ts=641.52" TargetMode="External"/><Relationship Id="rId30" Type="http://schemas.openxmlformats.org/officeDocument/2006/relationships/hyperlink" Target="https://www.rev.com/transcript-editor/Edit?token=eVfo8kTcodJPncWWabh92kKxGFaEqmmkxeUSedrFmZ9jE31bUzHcBBRhrjSCNTA4AiAriQViF9C7ws5_4KI9M6bT16o&amp;loadFrom=DocumentDeeplink&amp;ts=651.52" TargetMode="External"/><Relationship Id="rId35" Type="http://schemas.openxmlformats.org/officeDocument/2006/relationships/hyperlink" Target="https://www.rev.com/transcript-editor/Edit?token=Bokrff3QDrEiEe2SEflLoyMz3XUBnkilQOxisTgWruMyZxMFBrHOQ7LMMJYN2APvR0FRNfUgtrik6FiFbG4merMs900&amp;loadFrom=DocumentDeeplink&amp;ts=704.1" TargetMode="External"/><Relationship Id="rId43" Type="http://schemas.openxmlformats.org/officeDocument/2006/relationships/hyperlink" Target="https://www.rev.com/transcript-editor/Edit?token=MS63I1x2iCDQHlr1i156AHztPAVCT_fTpZM1ndjP5o4hlx4oJtOJvUJl6WY4pN0JldZHAdzGOutyZg18mdUKmHxZ3uc&amp;loadFrom=DocumentDeeplink&amp;ts=861.16" TargetMode="External"/><Relationship Id="rId48" Type="http://schemas.openxmlformats.org/officeDocument/2006/relationships/hyperlink" Target="https://www.rev.com/transcript-editor/Edit?token=hcuFd_myowKPh8dYPQGrbi5TjQ3nq70AYSA4m1nDzM9ckSfVpFyu1iIk3-W47eiqUv34rgduwTALBtubYqOjia37Hf4&amp;loadFrom=DocumentDeeplink&amp;ts=963.531" TargetMode="External"/><Relationship Id="rId56" Type="http://schemas.openxmlformats.org/officeDocument/2006/relationships/hyperlink" Target="https://www.rev.com/transcript-editor/Edit?token=zUTQP2FotwzpWYO8AZs0_tXl4TuPzMIkEeu9uvrgcvAR4WmUd0OcxfC5yuYjRC1qkL-P8DnWXB_3DVQYCJG1Dp8O3Pk&amp;loadFrom=DocumentDeeplink&amp;ts=1149.55" TargetMode="External"/><Relationship Id="rId64" Type="http://schemas.openxmlformats.org/officeDocument/2006/relationships/hyperlink" Target="https://www.rev.com/transcript-editor/Edit?token=6DXqGtRVXgpR9Llrhf2QKMjeq83Bor7mRGCcd1FcSLeVE3eIlD7iEjr6V0UJVSvxBc_CbctOtWnkoVOjPBpIXfTuh2M&amp;loadFrom=DocumentDeeplink&amp;ts=1345.42" TargetMode="External"/><Relationship Id="rId69" Type="http://schemas.openxmlformats.org/officeDocument/2006/relationships/hyperlink" Target="https://www.rev.com/transcript-editor/Edit?token=JZvIPsDhBECf7DSlZNvyqvu8Z-jlAfTUDUHaED5pe-l_0m5R_wt3SfbxpVldAtwY7zchSCimKoJX38KDJJ6cenAFUXY&amp;loadFrom=DocumentDeeplink&amp;ts=1553.7" TargetMode="External"/><Relationship Id="rId77" Type="http://schemas.openxmlformats.org/officeDocument/2006/relationships/hyperlink" Target="https://www.rev.com/transcript-editor/Edit?token=X1dNfyLcTDHIYFFxiWRbgt8dQW0D8h2mGVTNRVE9H7WtcXkzDv4mKII_64zghzOtbF2i7s2vnfsWv6TCet95yBWtu80&amp;loadFrom=DocumentDeeplink&amp;ts=1693.78" TargetMode="External"/><Relationship Id="rId8" Type="http://schemas.openxmlformats.org/officeDocument/2006/relationships/hyperlink" Target="https://www.rev.com/transcript-editor/Edit?token=9nUI8QAe07XI55VmJu6QuhhHbMGxOZ-Xxnu6JqbARWuQm4JY_SCWmDe4zr5kcBtoypNON9ROdDC9zcr1KZxTxmtLpF0&amp;loadFrom=DocumentDeeplink&amp;ts=56.5" TargetMode="External"/><Relationship Id="rId51" Type="http://schemas.openxmlformats.org/officeDocument/2006/relationships/hyperlink" Target="https://www.rev.com/transcript-editor/Edit?token=9UmSQM0LvaZSKgeeULCK4erIFYNJXBft99mxcU0tcyjERcsyVyw6xgRyisMLHmxW9TqbQUdSqydMwWdT4z696svG7GI&amp;loadFrom=DocumentDeeplink&amp;ts=1072.77" TargetMode="External"/><Relationship Id="rId72" Type="http://schemas.openxmlformats.org/officeDocument/2006/relationships/hyperlink" Target="https://www.rev.com/transcript-editor/Edit?token=j6unTfSwNgh4ZsxRP16QybsJjEJB-6Z9DYJQN_HB4d7EnJQ4pn6ilPEO0ufDoELwN2J9U3oU-cxJWEOpz2Z2dsTBrNQ&amp;loadFrom=DocumentDeeplink&amp;ts=1677.49" TargetMode="External"/><Relationship Id="rId80" Type="http://schemas.openxmlformats.org/officeDocument/2006/relationships/hyperlink" Target="https://www.rev.com/transcript-editor/Edit?token=vQgQ8tbaHnnOvwBZXQdcak52OLxfREexNK7Win3yZ0Za2a631bL8TwQw0P9VkN9GMEka_0v3CxNiSdyg-BnIuTn_BDo&amp;loadFrom=DocumentDeeplink&amp;ts=1698.21" TargetMode="External"/><Relationship Id="rId85" Type="http://schemas.openxmlformats.org/officeDocument/2006/relationships/hyperlink" Target="https://www.rev.com/transcript-editor/Edit?token=4NB_N_iKTwtAwCyf9mqL_pgVAKO1xUNHCcwhKri2DpANpC0rUC-Zfiy1w2Cpt0PxBxiWrrFf6O4_PSUenh6RifdJ2yo&amp;loadFrom=DocumentDeeplink&amp;ts=1718.76" TargetMode="External"/><Relationship Id="rId3" Type="http://schemas.openxmlformats.org/officeDocument/2006/relationships/webSettings" Target="webSettings.xml"/><Relationship Id="rId12" Type="http://schemas.openxmlformats.org/officeDocument/2006/relationships/hyperlink" Target="https://www.rev.com/transcript-editor/Edit?token=WQFOWK9rJSbQ1cVLh7zJ1jPXN1k0Pc0Sboo0hsOpM-yfr9T_kWhXjsMLXHU8ir4rf60LQBMFzMonx1IzMg548qZvyY0&amp;loadFrom=DocumentDeeplink&amp;ts=266.09" TargetMode="External"/><Relationship Id="rId17" Type="http://schemas.openxmlformats.org/officeDocument/2006/relationships/hyperlink" Target="https://www.rev.com/transcript-editor/Edit?token=sK7U54RAlEgFGLUR7pGsXhFOPiWG-eFy4K8NY6Cupa8j0nqcQRGhSeUV323xtHVGQJyJ1z0zq2il_lmAtQOGaqwMacc&amp;loadFrom=DocumentDeeplink&amp;ts=427.36" TargetMode="External"/><Relationship Id="rId25" Type="http://schemas.openxmlformats.org/officeDocument/2006/relationships/hyperlink" Target="https://www.rev.com/transcript-editor/Edit?token=tNoyHFr9SkFL_U4JaiA-ri4p-drCyXlfAOrOAGcNNwWSPpLCMvrpM5ZAJv3gwE-X7HA9Ut6xvH0mxfElCsOWnnICPxk&amp;loadFrom=DocumentDeeplink&amp;ts=508.56" TargetMode="External"/><Relationship Id="rId33" Type="http://schemas.openxmlformats.org/officeDocument/2006/relationships/hyperlink" Target="https://www.rev.com/transcript-editor/Edit?token=x8sIwNHjubgspDcl8GV2kjJiR7mGkQ4mXd2bI4AI9fl_amiRqOQj0F3FECg5b90JLXEvkQU1CNSRBMYpR1NTNJRv4H8&amp;loadFrom=DocumentDeeplink&amp;ts=701.72" TargetMode="External"/><Relationship Id="rId38" Type="http://schemas.openxmlformats.org/officeDocument/2006/relationships/hyperlink" Target="https://www.rev.com/transcript-editor/Edit?token=k7yuHEajYvoOy6Ke5sPhO6iTxJnJod4SjLSRe6c5s-VTEfh07ulgYcKLbj7jQk0TDqd6x3fUZWpVC_bgGvK375Q5-u0&amp;loadFrom=DocumentDeeplink&amp;ts=741.46" TargetMode="External"/><Relationship Id="rId46" Type="http://schemas.openxmlformats.org/officeDocument/2006/relationships/hyperlink" Target="https://www.rev.com/transcript-editor/Edit?token=rm7XaO9sS_7VxpV51QlpZm4v7Xn5f0lweLpUd4R7A7aaJubwZmXywbp8T1zaIxQGop21X8JmNvGdfXB8r0rgULSTRFQ&amp;loadFrom=DocumentDeeplink&amp;ts=949.99" TargetMode="External"/><Relationship Id="rId59" Type="http://schemas.openxmlformats.org/officeDocument/2006/relationships/hyperlink" Target="https://www.rev.com/transcript-editor/Edit?token=My2H8n1i-UMyVf_Y-0ylxAfuaUKNZnLjFekS4z7mc1DY87bgJGDgGa8M9jTQSaS3uu9jOLO1AUPEoTXwEng9IVAH79U&amp;loadFrom=DocumentDeeplink&amp;ts=1194.61" TargetMode="External"/><Relationship Id="rId67" Type="http://schemas.openxmlformats.org/officeDocument/2006/relationships/hyperlink" Target="https://www.rev.com/transcript-editor/Edit?token=Ws8bm-17kn5EmaDCPlFiDY7Q9Z2psioZQ-6-ticlHefxNzFH2biTBWBvV3ScVGcp_XcPtuv3j8WKf1HrT5tF7I7Lq_I&amp;loadFrom=DocumentDeeplink&amp;ts=1497.8" TargetMode="External"/><Relationship Id="rId20" Type="http://schemas.openxmlformats.org/officeDocument/2006/relationships/hyperlink" Target="https://www.rev.com/transcript-editor/Edit?token=uYHEOeZzL4cHu2Vc_iajtdBXy6xikm-_9HxunEb_LPpT0Yem1MbUKltUAnPFZEFdUB48tCjMrQZB0De8VSkveEurKPA&amp;loadFrom=DocumentDeeplink&amp;ts=463.08" TargetMode="External"/><Relationship Id="rId41" Type="http://schemas.openxmlformats.org/officeDocument/2006/relationships/hyperlink" Target="https://www.rev.com/transcript-editor/Edit?token=Hl6zuGLZ6Yurgidd-U63McSj1OcHOgIccyrG5XgdgibGypD_mZr47gb6hGkWjEYem90On2A0W-GLEjEZUDFJilgLuGU&amp;loadFrom=DocumentDeeplink&amp;ts=802.83" TargetMode="External"/><Relationship Id="rId54" Type="http://schemas.openxmlformats.org/officeDocument/2006/relationships/hyperlink" Target="https://www.rev.com/transcript-editor/Edit?token=O52nZqGRefgQE0jEd6zNyXNWc0YnMGo-oXM5__ZRhbGuXo5AbVXMj8jI7AWKBfuTiF31GvtqV4EzJv8lJ5ovy0CYiv0&amp;loadFrom=DocumentDeeplink&amp;ts=1119.05" TargetMode="External"/><Relationship Id="rId62" Type="http://schemas.openxmlformats.org/officeDocument/2006/relationships/hyperlink" Target="https://www.rev.com/transcript-editor/Edit?token=Vd-eIQPZPuYxlosjhYNBftxp2Wj0z3LxEm7y0sf-LtMxbdMWyUfPS9HlL9rk_5aBAJ5Ft8lh6bEeP7lj2MEJV2u8wnQ&amp;loadFrom=DocumentDeeplink&amp;ts=1271.27" TargetMode="External"/><Relationship Id="rId70" Type="http://schemas.openxmlformats.org/officeDocument/2006/relationships/hyperlink" Target="https://www.rev.com/transcript-editor/Edit?token=7NNm_2_yK6Ga-0scCajDwWY8M55cTLkEYZTmVwNnlHI_70cBRTgaPCOZxxUPJkqwJXq4SrRYPiRe74pFPKGRj8CcpBc&amp;loadFrom=DocumentDeeplink&amp;ts=1673.26" TargetMode="External"/><Relationship Id="rId75" Type="http://schemas.openxmlformats.org/officeDocument/2006/relationships/hyperlink" Target="https://www.rev.com/transcript-editor/Edit?token=MXkA0vap32a-wFFBNw0S2wLOmPLj5decmJ88KIv1D803Q7oi_tA0SNvfRkjPNTtmw1lz_FRX_CVNLBiR7o0n_u9M5uM&amp;loadFrom=DocumentDeeplink&amp;ts=1690.89" TargetMode="External"/><Relationship Id="rId83" Type="http://schemas.openxmlformats.org/officeDocument/2006/relationships/hyperlink" Target="https://www.rev.com/transcript-editor/Edit?token=kEz_fW7Joozll7dIYpvlmMagMWVAkWOzJ9odmNJv-AmeJTUuUppLLAkD3KG8UYxj7grqfOc-1b1E7h2MTTkIvUxPCqA&amp;loadFrom=DocumentDeeplink&amp;ts=1708.92"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L0Nk7kJw0YzdqZaHA_3Jy5XSyqplVTDRRdMHJbM58BoX0_Yx4_RuGcPWNRnSMhq3iKH5biuD7dY8ds5byKlBIkc7g4g&amp;loadFrom=DocumentDeeplink&amp;ts=0.56" TargetMode="External"/><Relationship Id="rId15" Type="http://schemas.openxmlformats.org/officeDocument/2006/relationships/hyperlink" Target="https://www.rev.com/transcript-editor/Edit?token=Yu7gPGtWo6NTHnblXnjCFNhyN-pDyQAPxM6JahqNVCaB7Z240voUGydUOBEyG2vivEJdN2wZ8Y5QR0inm20-i0WwH7w&amp;loadFrom=DocumentDeeplink&amp;ts=423.53" TargetMode="External"/><Relationship Id="rId23" Type="http://schemas.openxmlformats.org/officeDocument/2006/relationships/hyperlink" Target="https://www.rev.com/transcript-editor/Edit?token=c94Ygd7O8HlAN3L1eYIXotjFjn8_OB74_OCpAtvb_wHljkTN5n3wlnaR9qy0HI77E_CZYfCVn_sforCE7z_VJe_3nbw&amp;loadFrom=DocumentDeeplink&amp;ts=483.09" TargetMode="External"/><Relationship Id="rId28" Type="http://schemas.openxmlformats.org/officeDocument/2006/relationships/hyperlink" Target="https://www.rev.com/transcript-editor/Edit?token=2TemLm0e4Hy2wuxw6s9N84SLGZbYGEMXD9PnMnVgHnzcYUM7ZLr6Cy1H6L1CG2pK09C9ZxSMwu5RBs40JqOW4nU9D-0&amp;loadFrom=DocumentDeeplink&amp;ts=647" TargetMode="External"/><Relationship Id="rId36" Type="http://schemas.openxmlformats.org/officeDocument/2006/relationships/hyperlink" Target="https://www.rev.com/transcript-editor/Edit?token=eoDhmLZd0tYaX99-ejzaxCIZzDBrUj4RDyx3lvw2cqzQMRrJo0pVvrKNy3CndenQP6ONRdLdpzCfT7Vu7EiHpDgSo6c&amp;loadFrom=DocumentDeeplink&amp;ts=706.67" TargetMode="External"/><Relationship Id="rId49" Type="http://schemas.openxmlformats.org/officeDocument/2006/relationships/hyperlink" Target="https://www.rev.com/transcript-editor/Edit?token=jMMqE02TcRtf5gJIAg8Y12bPmHDYK05Yn_hVBFLAfIHCpIHP7Qo6LX6ZC6BdQubZkXLgZRj9xyh9EWqxNAHPA3PJnVM&amp;loadFrom=DocumentDeeplink&amp;ts=970.24" TargetMode="External"/><Relationship Id="rId57" Type="http://schemas.openxmlformats.org/officeDocument/2006/relationships/hyperlink" Target="https://www.rev.com/transcript-editor/Edit?token=OeK4R6r4NN8GKMuQcDpVlN8yXEh0ur53TCFB1QujyabqzJvgID9qD6MB5TKmezpUIiNbIGHgpwjXlWRQcj-fqU4Pg14&amp;loadFrom=DocumentDeeplink&amp;ts=1155.73" TargetMode="External"/><Relationship Id="rId10" Type="http://schemas.openxmlformats.org/officeDocument/2006/relationships/hyperlink" Target="https://www.rev.com/transcript-editor/Edit?token=0KepxEOTsxEryYk2nIW9H1YjRJnq4JxP3gSx0jPL8JCVG4DlgwXEgU_GHEpNmUFktkvffhDvnWrhcmZjpliyWR8BsM4&amp;loadFrom=DocumentDeeplink&amp;ts=134.63" TargetMode="External"/><Relationship Id="rId31" Type="http://schemas.openxmlformats.org/officeDocument/2006/relationships/hyperlink" Target="https://www.rev.com/transcript-editor/Edit?token=qeyZHKBuzyASfYa9WVbe7YaI86KXAfpUA59IpeKepWmwESnKXmJgjnLfoJUhhNeTJ--p3jeZYiOWmsomIndRM_D8hWs&amp;loadFrom=DocumentDeeplink&amp;ts=659.3" TargetMode="External"/><Relationship Id="rId44" Type="http://schemas.openxmlformats.org/officeDocument/2006/relationships/hyperlink" Target="https://www.rev.com/transcript-editor/Edit?token=n41VOKmqCwVwKRZx6vLtGXB1E9uWcJP2_9pVr5oQbgIbsGt6Uya0vuwKCHSG6tsa_XJyUkkngT11zSuQ199eoIB3v5c&amp;loadFrom=DocumentDeeplink&amp;ts=886.95" TargetMode="External"/><Relationship Id="rId52" Type="http://schemas.openxmlformats.org/officeDocument/2006/relationships/hyperlink" Target="https://www.rev.com/transcript-editor/Edit?token=YoJZcy37f0UN1Zko1ae3x5ovMODyph1FDf5H3Mzfr-1Ke6mZr3VWpor2rGPWnYtAP3WHa8hVQVdexfZWfECxcH2tIHs&amp;loadFrom=DocumentDeeplink&amp;ts=1092.05" TargetMode="External"/><Relationship Id="rId60" Type="http://schemas.openxmlformats.org/officeDocument/2006/relationships/hyperlink" Target="https://www.rev.com/transcript-editor/Edit?token=7eMjDr1ixuRBpp7suDMgLxhvUYeYdiwf55Z-si9Xie-0EWyq3FlUiHAB7VlujOPK-G8OSPxHuWcQic3PVZLaXoaIV3s&amp;loadFrom=DocumentDeeplink&amp;ts=1222.44" TargetMode="External"/><Relationship Id="rId65" Type="http://schemas.openxmlformats.org/officeDocument/2006/relationships/hyperlink" Target="https://www.rev.com/transcript-editor/Edit?token=eserT7q4n15WJcwJiWlbeLVe606rQG3KMN83ihnqzyLHyceZk2N-J3EDHFyiQaqAw9nq0naWE70Pn0WdH3rp0hOTPto&amp;loadFrom=DocumentDeeplink&amp;ts=1390.22" TargetMode="External"/><Relationship Id="rId73" Type="http://schemas.openxmlformats.org/officeDocument/2006/relationships/hyperlink" Target="https://www.rev.com/transcript-editor/Edit?token=pHSYtVlxLPS6BLFfID_wUFMGrToF9zCk59W_-MSCvnGy1mCYthcKH79K-oD49cgOkWsE3Gf4XIz-zCVMUYYDv6KY1S8&amp;loadFrom=DocumentDeeplink&amp;ts=1678.51" TargetMode="External"/><Relationship Id="rId78" Type="http://schemas.openxmlformats.org/officeDocument/2006/relationships/hyperlink" Target="https://www.rev.com/transcript-editor/Edit?token=UOsAS-Cltd3nicPmKEEGbvxTSwBtcEM3_05bVPYM1KXpMXwIJaJ2S22MVvgqc2S2qYWSUltTWJXm4QN9KBlLUQJAsFw&amp;loadFrom=DocumentDeeplink&amp;ts=1693.78" TargetMode="External"/><Relationship Id="rId81" Type="http://schemas.openxmlformats.org/officeDocument/2006/relationships/hyperlink" Target="https://www.rev.com/transcript-editor/Edit?token=HOczdRBwH-XFMdxYG2hogBQsxOm1MEsYyT3E9uiDlKmVBiOy52l9oixIJmRyQpdzbqeoYR4O8pXa3sqCHvi1-lduIXk&amp;loadFrom=DocumentDeeplink&amp;ts=1705.78" TargetMode="External"/><Relationship Id="rId86"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svDM3t6BOAsUhMDBnZZMnm6jLKBp1PDVwX0gYsG2hRUvcbBh-e1iAHBXdMLYHVUksYGNOu7XE6ujG7sPVizztEDjQ08&amp;loadFrom=DocumentDeeplink&amp;ts=97.53" TargetMode="External"/><Relationship Id="rId13" Type="http://schemas.openxmlformats.org/officeDocument/2006/relationships/hyperlink" Target="https://www.rev.com/transcript-editor/Edit?token=zpREw8Jkv06Oq-3eJWkT3TedoFTT0g73cZfP-IEon6jGrK1KvV3lSKpAG6b-dIV4Nv9yQzmGFUnIS8j-MQ32u4UGrYQ&amp;loadFrom=DocumentDeeplink&amp;ts=334.69" TargetMode="External"/><Relationship Id="rId18" Type="http://schemas.openxmlformats.org/officeDocument/2006/relationships/hyperlink" Target="https://www.rev.com/transcript-editor/Edit?token=z733V6h2Dl9gne3nxOebZwFzVdLK4ULZKwzFrACQZCFiw5k21h_M56ZAL_8jbajqYoufdmSjRfSbQgtLALqW-iiHJZs&amp;loadFrom=DocumentDeeplink&amp;ts=430.88" TargetMode="External"/><Relationship Id="rId39" Type="http://schemas.openxmlformats.org/officeDocument/2006/relationships/hyperlink" Target="https://www.rev.com/transcript-editor/Edit?token=Bw9PMjMvw0iFqWy1ysJSDzBqMAIwAL_UeUpuYdDl4JcNum8OsVGgOd1ahe3Yt_cPoc1J-AR6ECJHZp65ezlkknof4E4&amp;loadFrom=DocumentDeeplink&amp;ts=749.06" TargetMode="External"/><Relationship Id="rId34" Type="http://schemas.openxmlformats.org/officeDocument/2006/relationships/hyperlink" Target="https://www.rev.com/transcript-editor/Edit?token=QBTHpCW6DSyDdhHMX1MlSntz8ZyrpVD1_cqYY8VYnJIAY_ki5IfYU7iS-aZMN2iP4ocdAZc2-6ofqmGyerDzUy3x7xk&amp;loadFrom=DocumentDeeplink&amp;ts=702.34" TargetMode="External"/><Relationship Id="rId50" Type="http://schemas.openxmlformats.org/officeDocument/2006/relationships/hyperlink" Target="https://www.rev.com/transcript-editor/Edit?token=JM_rRmOggwFHmfc29YDOkZDpaGRX7Ke9D5RGM8QuS02mPuZadkl_FSew2-EXKnQF606DNmVgV8bfzHYsq2kwM6XzL_k&amp;loadFrom=DocumentDeeplink&amp;ts=1018.59" TargetMode="External"/><Relationship Id="rId55" Type="http://schemas.openxmlformats.org/officeDocument/2006/relationships/hyperlink" Target="https://www.rev.com/transcript-editor/Edit?token=8pW-xuygd0ByZJi1J1fd37JqdIr2kCkIPXXTqxEldcGyLL9BMEUNl5364dYQGV2CiwERj5H9ZhuxlDw12pkkPOJdeIQ&amp;loadFrom=DocumentDeeplink&amp;ts=1144.14" TargetMode="External"/><Relationship Id="rId76" Type="http://schemas.openxmlformats.org/officeDocument/2006/relationships/hyperlink" Target="https://www.rev.com/transcript-editor/Edit?token=n5ZCSmHPvMCFtcUhGRCrPuyghKqJLe7gQtoqhm2_0UJBuUjtlviYegzffXlL8NQfVgvoKHy9HC4kSWXqvvTyidBvHFM&amp;loadFrom=DocumentDeeplink&amp;ts=1691.91" TargetMode="External"/><Relationship Id="rId7" Type="http://schemas.openxmlformats.org/officeDocument/2006/relationships/hyperlink" Target="https://www.rev.com/transcript-editor/Edit?token=qNKy4eZz5JelBl3u3vbvTaa7VdFYk02PuTgVJth_clGKQrAbg4fYRbj6LS-64yJxlISFml_Q35XyNZc99XhTWlsVh6Q&amp;loadFrom=DocumentDeeplink&amp;ts=23.49" TargetMode="External"/><Relationship Id="rId71" Type="http://schemas.openxmlformats.org/officeDocument/2006/relationships/hyperlink" Target="https://www.rev.com/transcript-editor/Edit?token=WIibPDQXopcFIydraKAFb3EEbS13GQcuD52RW0K3Ka9RsUFB75JeF2CRx9mgnwRS7eXzrx0MncTd03e4I8ZPQsvCkPA&amp;loadFrom=DocumentDeeplink&amp;ts=1677.41" TargetMode="External"/><Relationship Id="rId2" Type="http://schemas.openxmlformats.org/officeDocument/2006/relationships/settings" Target="settings.xml"/><Relationship Id="rId29" Type="http://schemas.openxmlformats.org/officeDocument/2006/relationships/hyperlink" Target="https://www.rev.com/transcript-editor/Edit?token=jvhvN11smNDou-xB-nLA2eh_j1ReBksPWXj3OfLkkpYUB8M5Pbsvoa6Xc1xhDh1-QvlSe-FkUbNdBUNBCNt0s0d1fFw&amp;loadFrom=DocumentDeeplink&amp;ts=651.09" TargetMode="External"/><Relationship Id="rId24" Type="http://schemas.openxmlformats.org/officeDocument/2006/relationships/hyperlink" Target="https://www.rev.com/transcript-editor/Edit?token=6UU3nDBWRJQTRFZnP8i_fmfGb3HmPLIaLkraT-1Yb3J2jSwjh7-bjTcFDcGBp7aoZKqmz8qoXK-ISCEfQYXiKn4BWbE&amp;loadFrom=DocumentDeeplink&amp;ts=488.02" TargetMode="External"/><Relationship Id="rId40" Type="http://schemas.openxmlformats.org/officeDocument/2006/relationships/hyperlink" Target="https://www.rev.com/transcript-editor/Edit?token=eZPvNRD0IMfyNnTP5DgdWuWq8nWiDEmRecvxMoIg3guENzLLNQ2wYZnN6_1aSEH3SOL-tacNi6If-9f5Iz_hjOidEuY&amp;loadFrom=DocumentDeeplink&amp;ts=799.61" TargetMode="External"/><Relationship Id="rId45" Type="http://schemas.openxmlformats.org/officeDocument/2006/relationships/hyperlink" Target="https://www.rev.com/transcript-editor/Edit?token=gtOcqkvDMvKT6_nEA2tbWtuzwPTnhwTJw95p0YBUMUuv5gC6KcCz-0txekRtZhtbsy5k6KhAAmqhpMxIwEDkyRAq5IE&amp;loadFrom=DocumentDeeplink&amp;ts=924.1" TargetMode="External"/><Relationship Id="rId66" Type="http://schemas.openxmlformats.org/officeDocument/2006/relationships/hyperlink" Target="https://www.rev.com/transcript-editor/Edit?token=yBpZDu8A_nID47D5Vsn0fjyhv4KPLXsr_qUSwM8E1FfoqHIQ5QjWQ9L4h1ao09ouZfHbvnTlOiKE47cvyoaeSMaJyR8&amp;loadFrom=DocumentDeeplink&amp;ts=1443.231" TargetMode="External"/><Relationship Id="rId87" Type="http://schemas.openxmlformats.org/officeDocument/2006/relationships/footer" Target="footer1.xml"/><Relationship Id="rId61" Type="http://schemas.openxmlformats.org/officeDocument/2006/relationships/hyperlink" Target="https://www.rev.com/transcript-editor/Edit?token=Zcbn9K83TZye9OEJm5p1LzQBaP47uPX63zrJFBcLelSWP4I95dcMEEhSX-Xre_VoQgyOvebT11sRFLrFYlV1ElU62rg&amp;loadFrom=DocumentDeeplink&amp;ts=1253.89" TargetMode="External"/><Relationship Id="rId82" Type="http://schemas.openxmlformats.org/officeDocument/2006/relationships/hyperlink" Target="https://www.rev.com/transcript-editor/Edit?token=hI54AG6PCcBTUr1xYrhdrCjflNQ_FYQK5itjKGadKZgyzn6FULEyq1ac88FBPHGonVP3daVrHQIFDwgFY2_Q-ZW2EjQ&amp;loadFrom=DocumentDeeplink&amp;ts=1706.51" TargetMode="External"/><Relationship Id="rId19" Type="http://schemas.openxmlformats.org/officeDocument/2006/relationships/hyperlink" Target="https://www.rev.com/transcript-editor/Edit?token=cs0uJ8tGmelpabjRLH5vBy2qYtWx7f5TKldNjViKCPFs6d3uAJKdQTmn9f5w23D72e3Kj5OM4GAjgEpWyaCK4AHBb_s&amp;loadFrom=DocumentDeeplink&amp;ts=447.8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ER48OWo5om72ndEHQP_BydRxCR9_9VZRTVcYuaSYw1AE-caI4wN3uTJdgOfn_Y1tuVu9T-ohl-6rgOqShHMwlLx1prs&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Slee</dc:creator>
  <cp:lastModifiedBy>Vivian Slee</cp:lastModifiedBy>
  <cp:revision>2</cp:revision>
  <dcterms:created xsi:type="dcterms:W3CDTF">2020-12-10T19:44:00Z</dcterms:created>
  <dcterms:modified xsi:type="dcterms:W3CDTF">2020-12-10T19:44:00Z</dcterms:modified>
</cp:coreProperties>
</file>